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5DDF5F4E" w:rsidR="007456CB" w:rsidRPr="00531169" w:rsidRDefault="007456CB" w:rsidP="007456CB">
      <w:pPr>
        <w:tabs>
          <w:tab w:val="left" w:pos="9072"/>
        </w:tabs>
        <w:spacing w:before="240" w:after="0" w:line="276" w:lineRule="auto"/>
        <w:ind w:left="300" w:right="288"/>
        <w:rPr>
          <w:rFonts w:ascii="Arial" w:hAnsi="Arial" w:cs="Arial"/>
          <w:color w:val="auto"/>
          <w:sz w:val="24"/>
          <w:szCs w:val="24"/>
        </w:rPr>
      </w:pPr>
      <w:r w:rsidRPr="00531169">
        <w:rPr>
          <w:rFonts w:ascii="Arial" w:hAnsi="Arial" w:cs="Arial"/>
          <w:sz w:val="24"/>
          <w:szCs w:val="24"/>
        </w:rPr>
        <w:t xml:space="preserve">Acuerdo por el que se </w:t>
      </w:r>
      <w:r w:rsidR="00233471" w:rsidRPr="00233471">
        <w:rPr>
          <w:rFonts w:ascii="Arial" w:hAnsi="Arial" w:cs="Arial"/>
          <w:color w:val="auto"/>
          <w:sz w:val="24"/>
          <w:szCs w:val="24"/>
        </w:rPr>
        <w:t>aprueba</w:t>
      </w:r>
      <w:r w:rsidR="00233471" w:rsidRPr="00233471">
        <w:rPr>
          <w:rStyle w:val="Refdenotaalpie"/>
          <w:rFonts w:ascii="Arial" w:hAnsi="Arial" w:cs="Arial"/>
          <w:color w:val="auto"/>
          <w:sz w:val="24"/>
          <w:szCs w:val="24"/>
        </w:rPr>
        <w:footnoteReference w:id="1"/>
      </w:r>
      <w:r w:rsidR="00233471" w:rsidRPr="00233471">
        <w:rPr>
          <w:rFonts w:ascii="Arial" w:hAnsi="Arial" w:cs="Arial"/>
          <w:color w:val="auto"/>
          <w:sz w:val="24"/>
          <w:szCs w:val="24"/>
        </w:rPr>
        <w:t xml:space="preserve"> el proyecto de Acuerdo que declara</w:t>
      </w:r>
      <w:r w:rsidR="00233471">
        <w:rPr>
          <w:rFonts w:ascii="Arial" w:hAnsi="Arial" w:cs="Arial"/>
          <w:color w:val="auto"/>
          <w:sz w:val="24"/>
          <w:szCs w:val="24"/>
        </w:rPr>
        <w:t xml:space="preserve"> como</w:t>
      </w:r>
      <w:r w:rsidR="00233471" w:rsidRPr="00987A51">
        <w:rPr>
          <w:rFonts w:ascii="Arial" w:hAnsi="Arial" w:cs="Arial"/>
          <w:color w:val="auto"/>
          <w:sz w:val="24"/>
          <w:szCs w:val="24"/>
        </w:rPr>
        <w:t xml:space="preserve"> </w:t>
      </w:r>
      <w:r w:rsidR="00233471">
        <w:rPr>
          <w:rFonts w:ascii="Arial" w:hAnsi="Arial" w:cs="Arial"/>
          <w:sz w:val="24"/>
          <w:szCs w:val="24"/>
        </w:rPr>
        <w:t xml:space="preserve">como </w:t>
      </w:r>
      <w:r w:rsidRPr="00531169">
        <w:rPr>
          <w:rFonts w:ascii="Arial" w:hAnsi="Arial" w:cs="Arial"/>
          <w:color w:val="auto"/>
          <w:sz w:val="24"/>
          <w:szCs w:val="24"/>
        </w:rPr>
        <w:t xml:space="preserve">jurídicamente </w:t>
      </w:r>
      <w:r w:rsidRPr="00531169">
        <w:rPr>
          <w:rFonts w:ascii="Arial" w:hAnsi="Arial" w:cs="Arial"/>
          <w:b/>
          <w:bCs/>
          <w:color w:val="auto"/>
          <w:sz w:val="24"/>
          <w:szCs w:val="24"/>
        </w:rPr>
        <w:t>válida</w:t>
      </w:r>
      <w:r w:rsidRPr="00531169">
        <w:rPr>
          <w:rFonts w:ascii="Arial" w:hAnsi="Arial" w:cs="Arial"/>
          <w:color w:val="auto"/>
          <w:sz w:val="24"/>
          <w:szCs w:val="24"/>
        </w:rPr>
        <w:t xml:space="preserve"> la elección</w:t>
      </w:r>
      <w:r w:rsidRPr="00531169">
        <w:rPr>
          <w:rStyle w:val="Refdenotaalpie"/>
          <w:rFonts w:ascii="Arial" w:hAnsi="Arial" w:cs="Arial"/>
          <w:color w:val="auto"/>
          <w:sz w:val="24"/>
          <w:szCs w:val="24"/>
        </w:rPr>
        <w:footnoteReference w:id="2"/>
      </w:r>
      <w:r w:rsidRPr="00531169">
        <w:rPr>
          <w:rFonts w:ascii="Arial" w:hAnsi="Arial" w:cs="Arial"/>
          <w:color w:val="auto"/>
          <w:sz w:val="24"/>
          <w:szCs w:val="24"/>
        </w:rPr>
        <w:t xml:space="preserve"> ordinaria de concejalías al Ayuntamiento de</w:t>
      </w:r>
      <w:r w:rsidR="00D52E84" w:rsidRPr="00531169">
        <w:rPr>
          <w:rFonts w:ascii="Arial" w:hAnsi="Arial" w:cs="Arial"/>
          <w:color w:val="auto"/>
          <w:sz w:val="24"/>
          <w:szCs w:val="24"/>
        </w:rPr>
        <w:t>l Municipio de</w:t>
      </w:r>
      <w:r w:rsidRPr="00531169">
        <w:rPr>
          <w:rFonts w:ascii="Arial" w:hAnsi="Arial" w:cs="Arial"/>
          <w:color w:val="auto"/>
          <w:sz w:val="24"/>
          <w:szCs w:val="24"/>
        </w:rPr>
        <w:t xml:space="preserve"> </w:t>
      </w:r>
      <w:r w:rsidR="00FC4B71" w:rsidRPr="00531169">
        <w:rPr>
          <w:rFonts w:ascii="Arial" w:hAnsi="Arial" w:cs="Arial"/>
          <w:color w:val="auto"/>
          <w:sz w:val="24"/>
          <w:szCs w:val="24"/>
        </w:rPr>
        <w:t>San Sebastián Abasolo</w:t>
      </w:r>
      <w:r w:rsidRPr="00531169">
        <w:rPr>
          <w:rFonts w:ascii="Arial" w:hAnsi="Arial" w:cs="Arial"/>
          <w:color w:val="auto"/>
          <w:sz w:val="24"/>
          <w:szCs w:val="24"/>
        </w:rPr>
        <w:t>, Oaxaca,</w:t>
      </w:r>
      <w:r w:rsidRPr="00531169">
        <w:rPr>
          <w:rFonts w:ascii="Arial" w:hAnsi="Arial" w:cs="Arial"/>
          <w:color w:val="C00000"/>
          <w:sz w:val="24"/>
          <w:szCs w:val="24"/>
        </w:rPr>
        <w:t xml:space="preserve"> </w:t>
      </w:r>
      <w:r w:rsidRPr="00531169">
        <w:rPr>
          <w:rFonts w:ascii="Arial" w:hAnsi="Arial" w:cs="Arial"/>
          <w:color w:val="auto"/>
          <w:sz w:val="24"/>
          <w:szCs w:val="24"/>
        </w:rPr>
        <w:t xml:space="preserve">que electoralmente se rige por Sistemas Normativos Indígenas, celebrada el día </w:t>
      </w:r>
      <w:r w:rsidR="00FC4B71" w:rsidRPr="00531169">
        <w:rPr>
          <w:rFonts w:ascii="Arial" w:hAnsi="Arial" w:cs="Arial"/>
          <w:color w:val="auto"/>
          <w:sz w:val="24"/>
          <w:szCs w:val="24"/>
        </w:rPr>
        <w:t>1</w:t>
      </w:r>
      <w:r w:rsidRPr="00531169">
        <w:rPr>
          <w:rFonts w:ascii="Arial" w:hAnsi="Arial" w:cs="Arial"/>
          <w:color w:val="auto"/>
          <w:sz w:val="24"/>
          <w:szCs w:val="24"/>
        </w:rPr>
        <w:t xml:space="preserve"> de </w:t>
      </w:r>
      <w:r w:rsidR="000442A9" w:rsidRPr="00531169">
        <w:rPr>
          <w:rFonts w:ascii="Arial" w:hAnsi="Arial" w:cs="Arial"/>
          <w:color w:val="auto"/>
          <w:sz w:val="24"/>
          <w:szCs w:val="24"/>
        </w:rPr>
        <w:t>octubre</w:t>
      </w:r>
      <w:r w:rsidRPr="00531169">
        <w:rPr>
          <w:rFonts w:ascii="Arial" w:hAnsi="Arial" w:cs="Arial"/>
          <w:color w:val="auto"/>
          <w:sz w:val="24"/>
          <w:szCs w:val="24"/>
        </w:rPr>
        <w:t xml:space="preserve"> de 2022, </w:t>
      </w:r>
      <w:bookmarkStart w:id="0" w:name="_Hlk97739498"/>
      <w:r w:rsidRPr="00531169">
        <w:rPr>
          <w:rFonts w:ascii="Arial" w:hAnsi="Arial" w:cs="Arial"/>
          <w:color w:val="auto"/>
          <w:sz w:val="24"/>
          <w:szCs w:val="24"/>
        </w:rPr>
        <w:t>en virtud de que se llevó a cabo conforme a</w:t>
      </w:r>
      <w:r w:rsidR="00E96712" w:rsidRPr="00531169">
        <w:rPr>
          <w:rFonts w:ascii="Arial" w:hAnsi="Arial" w:cs="Arial"/>
          <w:color w:val="auto"/>
          <w:sz w:val="24"/>
          <w:szCs w:val="24"/>
        </w:rPr>
        <w:t>l</w:t>
      </w:r>
      <w:r w:rsidRPr="00531169">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531169" w:rsidRDefault="007456CB" w:rsidP="007456CB">
      <w:pPr>
        <w:spacing w:after="0" w:line="276" w:lineRule="auto"/>
        <w:ind w:left="284" w:right="26" w:firstLine="0"/>
        <w:jc w:val="center"/>
        <w:rPr>
          <w:rFonts w:ascii="Arial" w:hAnsi="Arial" w:cs="Arial"/>
          <w:color w:val="auto"/>
          <w:sz w:val="24"/>
          <w:szCs w:val="24"/>
        </w:rPr>
      </w:pPr>
      <w:r w:rsidRPr="00531169">
        <w:rPr>
          <w:rFonts w:ascii="Arial" w:hAnsi="Arial" w:cs="Arial"/>
          <w:color w:val="auto"/>
          <w:sz w:val="24"/>
          <w:szCs w:val="24"/>
        </w:rPr>
        <w:t xml:space="preserve">                                                              </w:t>
      </w:r>
    </w:p>
    <w:p w14:paraId="306D1D27" w14:textId="77777777" w:rsidR="007456CB" w:rsidRPr="00531169" w:rsidRDefault="007456CB" w:rsidP="007456CB">
      <w:pPr>
        <w:spacing w:before="120" w:after="240" w:line="276" w:lineRule="auto"/>
        <w:ind w:left="284" w:right="28" w:firstLine="0"/>
        <w:jc w:val="center"/>
        <w:rPr>
          <w:rFonts w:ascii="Arial" w:hAnsi="Arial" w:cs="Arial"/>
          <w:color w:val="auto"/>
          <w:sz w:val="24"/>
          <w:szCs w:val="24"/>
        </w:rPr>
      </w:pPr>
      <w:r w:rsidRPr="00531169">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531169" w14:paraId="684C48DF" w14:textId="77777777" w:rsidTr="000C7F5E">
        <w:trPr>
          <w:trHeight w:val="624"/>
        </w:trPr>
        <w:tc>
          <w:tcPr>
            <w:tcW w:w="2761" w:type="dxa"/>
            <w:shd w:val="clear" w:color="auto" w:fill="auto"/>
            <w:vAlign w:val="center"/>
          </w:tcPr>
          <w:p w14:paraId="65042C52"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Consejo General   del Instituto Estatal Electoral y de Participación Ciudadana de Oaxaca.</w:t>
            </w:r>
          </w:p>
        </w:tc>
      </w:tr>
      <w:tr w:rsidR="00B85E11" w:rsidRPr="00531169" w14:paraId="1AF33E16" w14:textId="77777777" w:rsidTr="000C7F5E">
        <w:trPr>
          <w:trHeight w:val="624"/>
        </w:trPr>
        <w:tc>
          <w:tcPr>
            <w:tcW w:w="2761" w:type="dxa"/>
            <w:shd w:val="clear" w:color="auto" w:fill="auto"/>
            <w:vAlign w:val="center"/>
          </w:tcPr>
          <w:p w14:paraId="51948AF9"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Instituto Estatal Electoral y de Participación Ciudadana de Oaxaca.</w:t>
            </w:r>
          </w:p>
        </w:tc>
      </w:tr>
      <w:tr w:rsidR="00B85E11" w:rsidRPr="00531169" w14:paraId="6A75E337" w14:textId="77777777" w:rsidTr="000C7F5E">
        <w:trPr>
          <w:trHeight w:val="624"/>
        </w:trPr>
        <w:tc>
          <w:tcPr>
            <w:tcW w:w="2761" w:type="dxa"/>
            <w:shd w:val="clear" w:color="auto" w:fill="auto"/>
            <w:vAlign w:val="center"/>
          </w:tcPr>
          <w:p w14:paraId="00A19D60"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Dirección Ejecutiva de Sistemas Normativos Indígenas.</w:t>
            </w:r>
          </w:p>
        </w:tc>
      </w:tr>
      <w:tr w:rsidR="00B84ECE" w:rsidRPr="00531169" w14:paraId="6BE2FD30" w14:textId="77777777" w:rsidTr="000C7F5E">
        <w:trPr>
          <w:trHeight w:val="624"/>
        </w:trPr>
        <w:tc>
          <w:tcPr>
            <w:tcW w:w="2761" w:type="dxa"/>
            <w:shd w:val="clear" w:color="auto" w:fill="auto"/>
            <w:vAlign w:val="center"/>
          </w:tcPr>
          <w:p w14:paraId="01DF5F3C" w14:textId="6EECD506" w:rsidR="00B84ECE" w:rsidRPr="00531169" w:rsidRDefault="00B84ECE" w:rsidP="00FB558E">
            <w:pPr>
              <w:widowControl w:val="0"/>
              <w:spacing w:after="240" w:line="276" w:lineRule="auto"/>
              <w:ind w:left="-108" w:right="-74" w:firstLine="0"/>
              <w:jc w:val="left"/>
              <w:rPr>
                <w:rFonts w:ascii="Arial" w:hAnsi="Arial" w:cs="Arial"/>
                <w:b/>
                <w:color w:val="auto"/>
                <w:sz w:val="24"/>
                <w:szCs w:val="24"/>
              </w:rPr>
            </w:pPr>
            <w:r>
              <w:rPr>
                <w:rFonts w:ascii="Arial" w:hAnsi="Arial" w:cs="Arial"/>
                <w:b/>
                <w:color w:val="auto"/>
                <w:sz w:val="24"/>
                <w:szCs w:val="24"/>
              </w:rPr>
              <w:t xml:space="preserve">CPSNI: </w:t>
            </w:r>
          </w:p>
        </w:tc>
        <w:tc>
          <w:tcPr>
            <w:tcW w:w="5386" w:type="dxa"/>
            <w:shd w:val="clear" w:color="auto" w:fill="auto"/>
            <w:vAlign w:val="center"/>
          </w:tcPr>
          <w:p w14:paraId="71552E6D" w14:textId="7D94D964" w:rsidR="00B84ECE" w:rsidRPr="00531169" w:rsidRDefault="00B84ECE" w:rsidP="00FB558E">
            <w:pPr>
              <w:widowControl w:val="0"/>
              <w:spacing w:after="240" w:line="276" w:lineRule="auto"/>
              <w:ind w:left="-108" w:right="-74" w:firstLine="0"/>
              <w:rPr>
                <w:rFonts w:ascii="Arial" w:hAnsi="Arial" w:cs="Arial"/>
                <w:color w:val="auto"/>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B85E11" w:rsidRPr="00531169" w14:paraId="5FFB4D86" w14:textId="77777777" w:rsidTr="000C7F5E">
        <w:trPr>
          <w:trHeight w:val="624"/>
        </w:trPr>
        <w:tc>
          <w:tcPr>
            <w:tcW w:w="2761" w:type="dxa"/>
            <w:shd w:val="clear" w:color="auto" w:fill="auto"/>
            <w:vAlign w:val="center"/>
          </w:tcPr>
          <w:p w14:paraId="479A9317"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Constitución Política de los Estados Unidos Mexicanos.</w:t>
            </w:r>
          </w:p>
        </w:tc>
      </w:tr>
      <w:tr w:rsidR="00B85E11" w:rsidRPr="00531169" w14:paraId="2BD54B16" w14:textId="77777777" w:rsidTr="000C7F5E">
        <w:trPr>
          <w:trHeight w:val="624"/>
        </w:trPr>
        <w:tc>
          <w:tcPr>
            <w:tcW w:w="2761" w:type="dxa"/>
            <w:shd w:val="clear" w:color="auto" w:fill="auto"/>
            <w:vAlign w:val="center"/>
          </w:tcPr>
          <w:p w14:paraId="46D9F142"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Constitución Política del Estado Libre y Soberano de Oaxaca.</w:t>
            </w:r>
          </w:p>
        </w:tc>
      </w:tr>
      <w:tr w:rsidR="00B85E11" w:rsidRPr="00531169" w14:paraId="6070F0F8" w14:textId="77777777" w:rsidTr="000C7F5E">
        <w:trPr>
          <w:trHeight w:val="624"/>
        </w:trPr>
        <w:tc>
          <w:tcPr>
            <w:tcW w:w="2761" w:type="dxa"/>
            <w:shd w:val="clear" w:color="auto" w:fill="auto"/>
            <w:vAlign w:val="center"/>
          </w:tcPr>
          <w:p w14:paraId="30AE638F"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LIPEEO:</w:t>
            </w:r>
          </w:p>
        </w:tc>
        <w:tc>
          <w:tcPr>
            <w:tcW w:w="5386" w:type="dxa"/>
            <w:shd w:val="clear" w:color="auto" w:fill="auto"/>
            <w:vAlign w:val="center"/>
          </w:tcPr>
          <w:p w14:paraId="2D2E3340" w14:textId="586C77D9"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 xml:space="preserve">Ley de Instituciones y Procedimientos Electorales </w:t>
            </w:r>
            <w:r w:rsidR="00241491">
              <w:rPr>
                <w:rFonts w:ascii="Arial" w:hAnsi="Arial" w:cs="Arial"/>
                <w:color w:val="auto"/>
                <w:sz w:val="24"/>
                <w:szCs w:val="24"/>
              </w:rPr>
              <w:lastRenderedPageBreak/>
              <w:t>d</w:t>
            </w:r>
            <w:r w:rsidRPr="00531169">
              <w:rPr>
                <w:rFonts w:ascii="Arial" w:hAnsi="Arial" w:cs="Arial"/>
                <w:color w:val="auto"/>
                <w:sz w:val="24"/>
                <w:szCs w:val="24"/>
              </w:rPr>
              <w:t>el Estado de Oaxaca.</w:t>
            </w:r>
          </w:p>
        </w:tc>
      </w:tr>
      <w:tr w:rsidR="00B85E11" w:rsidRPr="00531169" w14:paraId="333634CB" w14:textId="77777777" w:rsidTr="000C7F5E">
        <w:trPr>
          <w:trHeight w:val="624"/>
        </w:trPr>
        <w:tc>
          <w:tcPr>
            <w:tcW w:w="2761" w:type="dxa"/>
            <w:shd w:val="clear" w:color="auto" w:fill="auto"/>
            <w:vAlign w:val="center"/>
          </w:tcPr>
          <w:p w14:paraId="3C1761B4" w14:textId="422531AB" w:rsidR="00D52E84" w:rsidRPr="00531169" w:rsidRDefault="00D52E84"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531169" w:rsidRDefault="00D52E84"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Tribunal Electoral del Estado de Oaxaca.</w:t>
            </w:r>
          </w:p>
        </w:tc>
      </w:tr>
      <w:tr w:rsidR="00B85E11" w:rsidRPr="00531169" w14:paraId="01D91D8A" w14:textId="77777777" w:rsidTr="000C7F5E">
        <w:trPr>
          <w:trHeight w:val="624"/>
        </w:trPr>
        <w:tc>
          <w:tcPr>
            <w:tcW w:w="2761" w:type="dxa"/>
            <w:shd w:val="clear" w:color="auto" w:fill="auto"/>
            <w:vAlign w:val="center"/>
          </w:tcPr>
          <w:p w14:paraId="3AD7DDE8" w14:textId="554EFAF5" w:rsidR="00D52E84" w:rsidRPr="00531169" w:rsidRDefault="00D52E84"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SALA XALAPA o SALA REGIONAL</w:t>
            </w:r>
          </w:p>
        </w:tc>
        <w:tc>
          <w:tcPr>
            <w:tcW w:w="5386" w:type="dxa"/>
            <w:shd w:val="clear" w:color="auto" w:fill="auto"/>
            <w:vAlign w:val="center"/>
          </w:tcPr>
          <w:p w14:paraId="0668E9AC" w14:textId="7E5E9DA0" w:rsidR="00D52E84" w:rsidRPr="00531169" w:rsidRDefault="00D52E84"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Sala Regional del Tribunal Electoral del Poder Judicial de la Federación (TEPJF), correspondiente a la Tercera Circunscripción Plurinominal Electoral, con sede en Xalapa</w:t>
            </w:r>
            <w:r w:rsidR="00E9274C" w:rsidRPr="00531169">
              <w:rPr>
                <w:rFonts w:ascii="Arial" w:hAnsi="Arial" w:cs="Arial"/>
                <w:color w:val="auto"/>
                <w:sz w:val="24"/>
                <w:szCs w:val="24"/>
              </w:rPr>
              <w:t>-Enríquez</w:t>
            </w:r>
            <w:r w:rsidRPr="00531169">
              <w:rPr>
                <w:rFonts w:ascii="Arial" w:hAnsi="Arial" w:cs="Arial"/>
                <w:color w:val="auto"/>
                <w:sz w:val="24"/>
                <w:szCs w:val="24"/>
              </w:rPr>
              <w:t>, Veracruz.</w:t>
            </w:r>
          </w:p>
        </w:tc>
      </w:tr>
      <w:tr w:rsidR="00B85E11" w:rsidRPr="00531169" w14:paraId="4FD748C9" w14:textId="77777777" w:rsidTr="000C7F5E">
        <w:trPr>
          <w:trHeight w:val="624"/>
        </w:trPr>
        <w:tc>
          <w:tcPr>
            <w:tcW w:w="2761" w:type="dxa"/>
            <w:shd w:val="clear" w:color="auto" w:fill="auto"/>
            <w:vAlign w:val="center"/>
          </w:tcPr>
          <w:p w14:paraId="67D94850"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SALA SUPERIOR:</w:t>
            </w:r>
          </w:p>
        </w:tc>
        <w:tc>
          <w:tcPr>
            <w:tcW w:w="5386" w:type="dxa"/>
            <w:shd w:val="clear" w:color="auto" w:fill="auto"/>
            <w:vAlign w:val="center"/>
          </w:tcPr>
          <w:p w14:paraId="15B80653"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Sala Superior del Tribunal Electoral del Poder Judicial de la Federación (TEPJF).</w:t>
            </w:r>
          </w:p>
        </w:tc>
      </w:tr>
      <w:tr w:rsidR="00B85E11" w:rsidRPr="00531169" w14:paraId="6BADA3D1" w14:textId="77777777" w:rsidTr="000C7F5E">
        <w:trPr>
          <w:trHeight w:val="624"/>
        </w:trPr>
        <w:tc>
          <w:tcPr>
            <w:tcW w:w="2761" w:type="dxa"/>
            <w:shd w:val="clear" w:color="auto" w:fill="auto"/>
            <w:vAlign w:val="center"/>
          </w:tcPr>
          <w:p w14:paraId="11102E6C"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CIDH:</w:t>
            </w:r>
          </w:p>
        </w:tc>
        <w:tc>
          <w:tcPr>
            <w:tcW w:w="5386" w:type="dxa"/>
            <w:shd w:val="clear" w:color="auto" w:fill="auto"/>
            <w:vAlign w:val="center"/>
          </w:tcPr>
          <w:p w14:paraId="34D1B230"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Comisión Interamericana de Derechos Humanos.</w:t>
            </w:r>
          </w:p>
        </w:tc>
      </w:tr>
      <w:tr w:rsidR="00B85E11" w:rsidRPr="00531169" w14:paraId="63441EB0" w14:textId="77777777" w:rsidTr="000C7F5E">
        <w:trPr>
          <w:trHeight w:val="624"/>
        </w:trPr>
        <w:tc>
          <w:tcPr>
            <w:tcW w:w="2761" w:type="dxa"/>
            <w:shd w:val="clear" w:color="auto" w:fill="auto"/>
            <w:vAlign w:val="center"/>
          </w:tcPr>
          <w:p w14:paraId="7F727498"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CORTE IDH:</w:t>
            </w:r>
          </w:p>
        </w:tc>
        <w:tc>
          <w:tcPr>
            <w:tcW w:w="5386" w:type="dxa"/>
            <w:shd w:val="clear" w:color="auto" w:fill="auto"/>
            <w:vAlign w:val="center"/>
          </w:tcPr>
          <w:p w14:paraId="64EFEC2B"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Corte Interamericana de Derechos Humanos.</w:t>
            </w:r>
          </w:p>
        </w:tc>
      </w:tr>
      <w:tr w:rsidR="00B85E11" w:rsidRPr="00531169" w14:paraId="1900AFC4" w14:textId="77777777" w:rsidTr="000C7F5E">
        <w:trPr>
          <w:trHeight w:val="624"/>
        </w:trPr>
        <w:tc>
          <w:tcPr>
            <w:tcW w:w="2761" w:type="dxa"/>
            <w:shd w:val="clear" w:color="auto" w:fill="auto"/>
            <w:vAlign w:val="center"/>
          </w:tcPr>
          <w:p w14:paraId="475A2373"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CEDAW:</w:t>
            </w:r>
          </w:p>
        </w:tc>
        <w:tc>
          <w:tcPr>
            <w:tcW w:w="5386" w:type="dxa"/>
            <w:shd w:val="clear" w:color="auto" w:fill="auto"/>
            <w:vAlign w:val="center"/>
          </w:tcPr>
          <w:p w14:paraId="680EC0A0"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Convención sobre la Eliminación de Todas las Formas de Discriminación contra la Mujer.</w:t>
            </w:r>
          </w:p>
        </w:tc>
      </w:tr>
      <w:tr w:rsidR="00B85E11" w:rsidRPr="00531169" w14:paraId="16F652A7" w14:textId="77777777" w:rsidTr="000C7F5E">
        <w:trPr>
          <w:trHeight w:val="624"/>
        </w:trPr>
        <w:tc>
          <w:tcPr>
            <w:tcW w:w="2761" w:type="dxa"/>
            <w:shd w:val="clear" w:color="auto" w:fill="auto"/>
            <w:vAlign w:val="center"/>
          </w:tcPr>
          <w:p w14:paraId="4A63AC6C" w14:textId="77777777" w:rsidR="007456CB" w:rsidRPr="00531169" w:rsidRDefault="007456CB" w:rsidP="00FB558E">
            <w:pPr>
              <w:widowControl w:val="0"/>
              <w:spacing w:after="240" w:line="276" w:lineRule="auto"/>
              <w:ind w:left="-108" w:right="-74" w:firstLine="0"/>
              <w:jc w:val="left"/>
              <w:rPr>
                <w:rFonts w:ascii="Arial" w:hAnsi="Arial" w:cs="Arial"/>
                <w:b/>
                <w:color w:val="auto"/>
                <w:sz w:val="24"/>
                <w:szCs w:val="24"/>
              </w:rPr>
            </w:pPr>
            <w:r w:rsidRPr="00531169">
              <w:rPr>
                <w:rFonts w:ascii="Arial" w:hAnsi="Arial" w:cs="Arial"/>
                <w:b/>
                <w:color w:val="auto"/>
                <w:sz w:val="24"/>
                <w:szCs w:val="24"/>
              </w:rPr>
              <w:t>OIT:</w:t>
            </w:r>
          </w:p>
        </w:tc>
        <w:tc>
          <w:tcPr>
            <w:tcW w:w="5386" w:type="dxa"/>
            <w:shd w:val="clear" w:color="auto" w:fill="auto"/>
            <w:vAlign w:val="center"/>
          </w:tcPr>
          <w:p w14:paraId="6CDA8A3E" w14:textId="77777777" w:rsidR="007456CB" w:rsidRPr="00531169" w:rsidRDefault="007456CB" w:rsidP="00FB558E">
            <w:pPr>
              <w:widowControl w:val="0"/>
              <w:spacing w:after="240" w:line="276" w:lineRule="auto"/>
              <w:ind w:left="-108" w:right="-74" w:firstLine="0"/>
              <w:rPr>
                <w:rFonts w:ascii="Arial" w:hAnsi="Arial" w:cs="Arial"/>
                <w:color w:val="auto"/>
                <w:sz w:val="24"/>
                <w:szCs w:val="24"/>
              </w:rPr>
            </w:pPr>
            <w:r w:rsidRPr="00531169">
              <w:rPr>
                <w:rFonts w:ascii="Arial" w:hAnsi="Arial" w:cs="Arial"/>
                <w:color w:val="auto"/>
                <w:sz w:val="24"/>
                <w:szCs w:val="24"/>
              </w:rPr>
              <w:t>Organización Internacional del Trabajo.</w:t>
            </w:r>
          </w:p>
        </w:tc>
      </w:tr>
    </w:tbl>
    <w:p w14:paraId="02CD9A54" w14:textId="77777777" w:rsidR="007456CB" w:rsidRPr="00531169" w:rsidRDefault="007456CB" w:rsidP="007456CB">
      <w:pPr>
        <w:spacing w:before="240" w:after="0" w:line="276" w:lineRule="auto"/>
        <w:ind w:left="426" w:right="0" w:firstLine="0"/>
        <w:jc w:val="center"/>
        <w:rPr>
          <w:rFonts w:ascii="Arial" w:hAnsi="Arial" w:cs="Arial"/>
          <w:b/>
          <w:color w:val="auto"/>
          <w:sz w:val="24"/>
          <w:szCs w:val="24"/>
        </w:rPr>
      </w:pPr>
      <w:r w:rsidRPr="00531169">
        <w:rPr>
          <w:rFonts w:ascii="Arial" w:hAnsi="Arial" w:cs="Arial"/>
          <w:b/>
          <w:color w:val="auto"/>
          <w:sz w:val="24"/>
          <w:szCs w:val="24"/>
        </w:rPr>
        <w:t>A N T E C E D E N T E S:</w:t>
      </w:r>
    </w:p>
    <w:p w14:paraId="24A62AD6" w14:textId="77777777" w:rsidR="007456CB" w:rsidRPr="00531169" w:rsidRDefault="007456CB" w:rsidP="007456CB">
      <w:pPr>
        <w:spacing w:after="0" w:line="276" w:lineRule="auto"/>
        <w:ind w:left="0" w:right="0" w:firstLine="0"/>
        <w:rPr>
          <w:rFonts w:ascii="Arial" w:hAnsi="Arial" w:cs="Arial"/>
          <w:color w:val="auto"/>
          <w:sz w:val="24"/>
          <w:szCs w:val="24"/>
        </w:rPr>
      </w:pPr>
    </w:p>
    <w:p w14:paraId="15C60E91" w14:textId="77777777" w:rsidR="007456CB" w:rsidRPr="00531169"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31169">
        <w:rPr>
          <w:rFonts w:ascii="Arial" w:hAnsi="Arial" w:cs="Arial"/>
          <w:b/>
          <w:color w:val="auto"/>
          <w:sz w:val="24"/>
          <w:szCs w:val="24"/>
        </w:rPr>
        <w:t>Reforma constitucional en materia de paridad de género de 2019.</w:t>
      </w:r>
      <w:r w:rsidRPr="00531169">
        <w:rPr>
          <w:rFonts w:ascii="Arial" w:hAnsi="Arial" w:cs="Arial"/>
          <w:color w:val="auto"/>
          <w:sz w:val="24"/>
          <w:szCs w:val="24"/>
        </w:rPr>
        <w:t xml:space="preserve"> El día 6 de junio de 2019, se publicó en el Diario Oficial de la Federación (DOF)</w:t>
      </w:r>
      <w:r w:rsidRPr="00531169">
        <w:rPr>
          <w:rStyle w:val="Refdenotaalpie"/>
          <w:rFonts w:ascii="Arial" w:hAnsi="Arial" w:cs="Arial"/>
          <w:color w:val="auto"/>
          <w:sz w:val="24"/>
          <w:szCs w:val="24"/>
        </w:rPr>
        <w:footnoteReference w:id="3"/>
      </w:r>
      <w:r w:rsidRPr="00531169">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531169" w:rsidRDefault="007456CB" w:rsidP="007456CB">
      <w:pPr>
        <w:pStyle w:val="Prrafodelista"/>
        <w:spacing w:after="0" w:line="276" w:lineRule="auto"/>
        <w:ind w:left="426"/>
        <w:rPr>
          <w:rFonts w:ascii="Arial" w:hAnsi="Arial" w:cs="Arial"/>
          <w:color w:val="auto"/>
          <w:sz w:val="24"/>
          <w:szCs w:val="24"/>
        </w:rPr>
      </w:pPr>
      <w:r w:rsidRPr="00531169">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531169" w:rsidRDefault="00E87826" w:rsidP="007456CB">
      <w:pPr>
        <w:spacing w:after="0" w:line="276" w:lineRule="auto"/>
        <w:ind w:left="720"/>
        <w:rPr>
          <w:rFonts w:ascii="Arial" w:hAnsi="Arial" w:cs="Arial"/>
          <w:i/>
          <w:iCs/>
          <w:color w:val="auto"/>
          <w:sz w:val="24"/>
          <w:szCs w:val="24"/>
        </w:rPr>
      </w:pPr>
      <w:r w:rsidRPr="00531169">
        <w:rPr>
          <w:rFonts w:ascii="Arial" w:hAnsi="Arial" w:cs="Arial"/>
          <w:i/>
          <w:iCs/>
          <w:color w:val="auto"/>
          <w:sz w:val="24"/>
          <w:szCs w:val="24"/>
        </w:rPr>
        <w:t>“</w:t>
      </w:r>
      <w:r w:rsidR="007456CB" w:rsidRPr="00531169">
        <w:rPr>
          <w:rFonts w:ascii="Arial" w:hAnsi="Arial" w:cs="Arial"/>
          <w:i/>
          <w:iCs/>
          <w:color w:val="auto"/>
          <w:sz w:val="24"/>
          <w:szCs w:val="24"/>
        </w:rPr>
        <w:t xml:space="preserve">VII. Elegir, en los municipios con población indígena, representantes ante los ayuntamientos, observando el principio de </w:t>
      </w:r>
      <w:r w:rsidR="007456CB" w:rsidRPr="00531169">
        <w:rPr>
          <w:rFonts w:ascii="Arial" w:hAnsi="Arial" w:cs="Arial"/>
          <w:b/>
          <w:bCs/>
          <w:i/>
          <w:iCs/>
          <w:color w:val="auto"/>
          <w:sz w:val="24"/>
          <w:szCs w:val="24"/>
        </w:rPr>
        <w:t>paridad de género</w:t>
      </w:r>
      <w:r w:rsidR="007456CB" w:rsidRPr="00531169">
        <w:rPr>
          <w:rFonts w:ascii="Arial" w:hAnsi="Arial" w:cs="Arial"/>
          <w:i/>
          <w:iCs/>
          <w:color w:val="auto"/>
          <w:sz w:val="24"/>
          <w:szCs w:val="24"/>
        </w:rPr>
        <w:t xml:space="preserve"> conforme a las normas aplicables</w:t>
      </w:r>
      <w:r w:rsidRPr="00531169">
        <w:rPr>
          <w:rFonts w:ascii="Arial" w:hAnsi="Arial" w:cs="Arial"/>
          <w:i/>
          <w:iCs/>
          <w:color w:val="auto"/>
          <w:sz w:val="24"/>
          <w:szCs w:val="24"/>
        </w:rPr>
        <w:t>”</w:t>
      </w:r>
      <w:r w:rsidR="007456CB" w:rsidRPr="00531169">
        <w:rPr>
          <w:rFonts w:ascii="Arial" w:hAnsi="Arial" w:cs="Arial"/>
          <w:i/>
          <w:iCs/>
          <w:color w:val="auto"/>
          <w:sz w:val="24"/>
          <w:szCs w:val="24"/>
        </w:rPr>
        <w:t>.</w:t>
      </w:r>
    </w:p>
    <w:p w14:paraId="0D7ED001" w14:textId="77777777" w:rsidR="007456CB" w:rsidRPr="00531169" w:rsidRDefault="007456CB" w:rsidP="007456CB">
      <w:pPr>
        <w:pStyle w:val="Prrafodelista"/>
        <w:spacing w:after="0" w:line="276" w:lineRule="auto"/>
        <w:ind w:left="426"/>
        <w:rPr>
          <w:rFonts w:ascii="Arial" w:hAnsi="Arial" w:cs="Arial"/>
          <w:color w:val="auto"/>
          <w:sz w:val="24"/>
          <w:szCs w:val="24"/>
        </w:rPr>
      </w:pPr>
      <w:r w:rsidRPr="00531169">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531169" w:rsidRDefault="00E87826" w:rsidP="007456CB">
      <w:pPr>
        <w:pStyle w:val="Prrafodelista"/>
        <w:spacing w:after="0" w:line="276" w:lineRule="auto"/>
        <w:rPr>
          <w:rFonts w:ascii="Arial" w:hAnsi="Arial" w:cs="Arial"/>
          <w:i/>
          <w:iCs/>
          <w:color w:val="auto"/>
          <w:sz w:val="24"/>
          <w:szCs w:val="24"/>
        </w:rPr>
      </w:pPr>
      <w:r w:rsidRPr="00531169">
        <w:rPr>
          <w:rFonts w:ascii="Arial" w:hAnsi="Arial" w:cs="Arial"/>
          <w:i/>
          <w:iCs/>
          <w:color w:val="auto"/>
          <w:sz w:val="24"/>
          <w:szCs w:val="24"/>
        </w:rPr>
        <w:t>“</w:t>
      </w:r>
      <w:r w:rsidR="007456CB" w:rsidRPr="00531169">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007456CB" w:rsidRPr="00531169">
        <w:rPr>
          <w:rFonts w:ascii="Arial" w:hAnsi="Arial" w:cs="Arial"/>
          <w:i/>
          <w:iCs/>
          <w:color w:val="auto"/>
          <w:sz w:val="24"/>
          <w:szCs w:val="24"/>
        </w:rPr>
        <w:lastRenderedPageBreak/>
        <w:t xml:space="preserve">regidurías y sindicaturas que la ley determine, de conformidad con el </w:t>
      </w:r>
      <w:r w:rsidR="007456CB" w:rsidRPr="00531169">
        <w:rPr>
          <w:rFonts w:ascii="Arial" w:hAnsi="Arial" w:cs="Arial"/>
          <w:b/>
          <w:bCs/>
          <w:i/>
          <w:iCs/>
          <w:color w:val="auto"/>
          <w:sz w:val="24"/>
          <w:szCs w:val="24"/>
        </w:rPr>
        <w:t>principio de paridad</w:t>
      </w:r>
      <w:r w:rsidRPr="00531169">
        <w:rPr>
          <w:rFonts w:ascii="Arial" w:hAnsi="Arial" w:cs="Arial"/>
          <w:i/>
          <w:iCs/>
          <w:color w:val="auto"/>
          <w:sz w:val="24"/>
          <w:szCs w:val="24"/>
        </w:rPr>
        <w:t>”</w:t>
      </w:r>
      <w:r w:rsidR="007456CB" w:rsidRPr="00531169">
        <w:rPr>
          <w:rFonts w:ascii="Arial" w:hAnsi="Arial" w:cs="Arial"/>
          <w:i/>
          <w:iCs/>
          <w:color w:val="auto"/>
          <w:sz w:val="24"/>
          <w:szCs w:val="24"/>
        </w:rPr>
        <w:t>.</w:t>
      </w:r>
    </w:p>
    <w:p w14:paraId="3D15A6F6" w14:textId="77777777" w:rsidR="007456CB" w:rsidRPr="00531169" w:rsidRDefault="007456CB" w:rsidP="007456CB">
      <w:pPr>
        <w:pStyle w:val="Prrafodelista"/>
        <w:spacing w:after="0" w:line="276" w:lineRule="auto"/>
        <w:ind w:left="426"/>
        <w:rPr>
          <w:rFonts w:ascii="Arial" w:hAnsi="Arial" w:cs="Arial"/>
          <w:color w:val="auto"/>
          <w:sz w:val="24"/>
          <w:szCs w:val="24"/>
        </w:rPr>
      </w:pPr>
      <w:r w:rsidRPr="00531169">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31169">
        <w:rPr>
          <w:rStyle w:val="Refdenotaalpie"/>
          <w:rFonts w:ascii="Arial" w:hAnsi="Arial" w:cs="Arial"/>
          <w:color w:val="auto"/>
          <w:sz w:val="24"/>
          <w:szCs w:val="24"/>
        </w:rPr>
        <w:footnoteReference w:id="4"/>
      </w:r>
      <w:r w:rsidRPr="00531169">
        <w:rPr>
          <w:rFonts w:ascii="Arial" w:hAnsi="Arial" w:cs="Arial"/>
          <w:color w:val="auto"/>
          <w:sz w:val="24"/>
          <w:szCs w:val="24"/>
        </w:rPr>
        <w:t>.</w:t>
      </w:r>
    </w:p>
    <w:p w14:paraId="02B30822" w14:textId="77777777" w:rsidR="007456CB" w:rsidRPr="00531169" w:rsidRDefault="007456CB" w:rsidP="007456CB">
      <w:pPr>
        <w:spacing w:after="0" w:line="276" w:lineRule="auto"/>
        <w:ind w:left="0" w:right="0" w:firstLine="0"/>
        <w:rPr>
          <w:rFonts w:ascii="Arial" w:hAnsi="Arial" w:cs="Arial"/>
          <w:color w:val="auto"/>
          <w:sz w:val="24"/>
          <w:szCs w:val="24"/>
        </w:rPr>
      </w:pPr>
    </w:p>
    <w:p w14:paraId="294BAEE2" w14:textId="77777777" w:rsidR="007456CB" w:rsidRPr="00531169"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31169">
        <w:rPr>
          <w:rFonts w:ascii="Arial" w:hAnsi="Arial" w:cs="Arial"/>
          <w:b/>
          <w:color w:val="auto"/>
          <w:sz w:val="24"/>
          <w:szCs w:val="24"/>
        </w:rPr>
        <w:t>Reforma a la Constitución de Oaxaca en materia de paridad de género.</w:t>
      </w:r>
      <w:r w:rsidRPr="00531169">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531169">
        <w:rPr>
          <w:rFonts w:ascii="Arial" w:hAnsi="Arial" w:cs="Arial"/>
          <w:b/>
          <w:bCs/>
          <w:color w:val="auto"/>
          <w:sz w:val="24"/>
          <w:szCs w:val="24"/>
        </w:rPr>
        <w:t>Decreto 796</w:t>
      </w:r>
      <w:r w:rsidRPr="00531169">
        <w:rPr>
          <w:rFonts w:ascii="Arial" w:hAnsi="Arial" w:cs="Arial"/>
          <w:color w:val="auto"/>
          <w:sz w:val="24"/>
          <w:szCs w:val="24"/>
        </w:rPr>
        <w:t xml:space="preserve"> que se publicó, el 9 de noviembre de 2019, en el Periódico Oficial de Oaxaca</w:t>
      </w:r>
      <w:r w:rsidRPr="00531169">
        <w:rPr>
          <w:rStyle w:val="Refdenotaalpie"/>
          <w:rFonts w:ascii="Arial" w:hAnsi="Arial" w:cs="Arial"/>
          <w:color w:val="auto"/>
          <w:sz w:val="24"/>
          <w:szCs w:val="24"/>
        </w:rPr>
        <w:footnoteReference w:id="5"/>
      </w:r>
      <w:r w:rsidRPr="00531169">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531169" w:rsidRDefault="00E87826" w:rsidP="007456CB">
      <w:pPr>
        <w:pStyle w:val="Prrafodelista"/>
        <w:spacing w:after="0" w:line="276" w:lineRule="auto"/>
        <w:rPr>
          <w:rFonts w:ascii="Arial" w:hAnsi="Arial" w:cs="Arial"/>
          <w:i/>
          <w:iCs/>
          <w:color w:val="auto"/>
          <w:sz w:val="24"/>
          <w:szCs w:val="24"/>
        </w:rPr>
      </w:pPr>
      <w:r w:rsidRPr="00531169">
        <w:rPr>
          <w:rFonts w:ascii="Arial" w:hAnsi="Arial" w:cs="Arial"/>
          <w:i/>
          <w:iCs/>
          <w:color w:val="auto"/>
          <w:sz w:val="24"/>
          <w:szCs w:val="24"/>
        </w:rPr>
        <w:t>“</w:t>
      </w:r>
      <w:r w:rsidR="007456CB" w:rsidRPr="00531169">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531169">
        <w:rPr>
          <w:rFonts w:ascii="Arial" w:hAnsi="Arial" w:cs="Arial"/>
          <w:b/>
          <w:bCs/>
          <w:i/>
          <w:iCs/>
          <w:color w:val="auto"/>
          <w:sz w:val="24"/>
          <w:szCs w:val="24"/>
        </w:rPr>
        <w:t>principio de paridad de género</w:t>
      </w:r>
      <w:r w:rsidR="007456CB" w:rsidRPr="00531169">
        <w:rPr>
          <w:rFonts w:ascii="Arial" w:hAnsi="Arial" w:cs="Arial"/>
          <w:i/>
          <w:iCs/>
          <w:color w:val="auto"/>
          <w:sz w:val="24"/>
          <w:szCs w:val="24"/>
        </w:rPr>
        <w:t>, conforme a las normas de la Constitución Federal, esta Constitución Local y las leyes aplicables</w:t>
      </w:r>
      <w:r w:rsidRPr="00531169">
        <w:rPr>
          <w:rFonts w:ascii="Arial" w:hAnsi="Arial" w:cs="Arial"/>
          <w:i/>
          <w:iCs/>
          <w:color w:val="auto"/>
          <w:sz w:val="24"/>
          <w:szCs w:val="24"/>
        </w:rPr>
        <w:t>”</w:t>
      </w:r>
      <w:r w:rsidR="007456CB" w:rsidRPr="00531169">
        <w:rPr>
          <w:rFonts w:ascii="Arial" w:hAnsi="Arial" w:cs="Arial"/>
          <w:i/>
          <w:iCs/>
          <w:color w:val="auto"/>
          <w:sz w:val="24"/>
          <w:szCs w:val="24"/>
        </w:rPr>
        <w:t xml:space="preserve">. </w:t>
      </w:r>
    </w:p>
    <w:p w14:paraId="070D0C8D" w14:textId="77777777" w:rsidR="007456CB" w:rsidRPr="00531169" w:rsidRDefault="007456CB" w:rsidP="007456CB">
      <w:pPr>
        <w:pStyle w:val="Prrafodelista"/>
        <w:spacing w:after="0" w:line="276" w:lineRule="auto"/>
        <w:ind w:left="426"/>
        <w:rPr>
          <w:rFonts w:ascii="Arial" w:hAnsi="Arial" w:cs="Arial"/>
          <w:color w:val="auto"/>
          <w:sz w:val="24"/>
          <w:szCs w:val="24"/>
        </w:rPr>
      </w:pPr>
      <w:r w:rsidRPr="00531169">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531169" w:rsidRDefault="00E87826" w:rsidP="007456CB">
      <w:pPr>
        <w:pStyle w:val="Prrafodelista"/>
        <w:spacing w:after="0" w:line="276" w:lineRule="auto"/>
        <w:rPr>
          <w:rFonts w:ascii="Arial" w:hAnsi="Arial" w:cs="Arial"/>
          <w:i/>
          <w:iCs/>
          <w:color w:val="auto"/>
          <w:sz w:val="24"/>
          <w:szCs w:val="24"/>
        </w:rPr>
      </w:pPr>
      <w:r w:rsidRPr="00531169">
        <w:rPr>
          <w:rFonts w:ascii="Arial" w:hAnsi="Arial" w:cs="Arial"/>
          <w:i/>
          <w:iCs/>
          <w:color w:val="auto"/>
          <w:sz w:val="24"/>
          <w:szCs w:val="24"/>
        </w:rPr>
        <w:t>“</w:t>
      </w:r>
      <w:r w:rsidR="007456CB" w:rsidRPr="00531169">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531169">
        <w:rPr>
          <w:rFonts w:ascii="Arial" w:hAnsi="Arial" w:cs="Arial"/>
          <w:i/>
          <w:iCs/>
          <w:color w:val="auto"/>
          <w:sz w:val="24"/>
          <w:szCs w:val="24"/>
        </w:rPr>
        <w:t>”</w:t>
      </w:r>
      <w:r w:rsidR="007456CB" w:rsidRPr="00531169">
        <w:rPr>
          <w:rFonts w:ascii="Arial" w:hAnsi="Arial" w:cs="Arial"/>
          <w:i/>
          <w:iCs/>
          <w:color w:val="auto"/>
          <w:sz w:val="24"/>
          <w:szCs w:val="24"/>
        </w:rPr>
        <w:t>.</w:t>
      </w:r>
    </w:p>
    <w:p w14:paraId="19F5E0DC" w14:textId="77777777" w:rsidR="007456CB" w:rsidRPr="00531169" w:rsidRDefault="007456CB" w:rsidP="007456CB">
      <w:pPr>
        <w:pStyle w:val="Prrafodelista"/>
        <w:spacing w:after="0" w:line="276" w:lineRule="auto"/>
        <w:ind w:left="426"/>
        <w:rPr>
          <w:rFonts w:ascii="Arial" w:hAnsi="Arial" w:cs="Arial"/>
          <w:color w:val="auto"/>
          <w:sz w:val="24"/>
          <w:szCs w:val="24"/>
        </w:rPr>
      </w:pPr>
      <w:r w:rsidRPr="00531169">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531169" w:rsidRDefault="007456CB" w:rsidP="007456CB">
      <w:pPr>
        <w:pStyle w:val="Prrafodelista"/>
        <w:spacing w:after="0" w:line="276" w:lineRule="auto"/>
        <w:ind w:left="426"/>
        <w:rPr>
          <w:rFonts w:ascii="Arial" w:hAnsi="Arial" w:cs="Arial"/>
          <w:color w:val="auto"/>
          <w:sz w:val="24"/>
          <w:szCs w:val="24"/>
        </w:rPr>
      </w:pPr>
    </w:p>
    <w:p w14:paraId="4B009409" w14:textId="026FAF7A" w:rsidR="007456CB" w:rsidRPr="00531169"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31169">
        <w:rPr>
          <w:rFonts w:ascii="Arial" w:hAnsi="Arial" w:cs="Arial"/>
          <w:b/>
          <w:color w:val="auto"/>
          <w:sz w:val="24"/>
          <w:szCs w:val="24"/>
        </w:rPr>
        <w:t>Elección ordinaria 20</w:t>
      </w:r>
      <w:r w:rsidR="00E96712" w:rsidRPr="00531169">
        <w:rPr>
          <w:rFonts w:ascii="Arial" w:hAnsi="Arial" w:cs="Arial"/>
          <w:b/>
          <w:color w:val="auto"/>
          <w:sz w:val="24"/>
          <w:szCs w:val="24"/>
        </w:rPr>
        <w:t>19</w:t>
      </w:r>
      <w:r w:rsidRPr="00531169">
        <w:rPr>
          <w:rFonts w:ascii="Arial" w:hAnsi="Arial" w:cs="Arial"/>
          <w:color w:val="auto"/>
          <w:sz w:val="24"/>
          <w:szCs w:val="24"/>
        </w:rPr>
        <w:t>. Mediante Acuerdo IEEPCO-CG-SNI</w:t>
      </w:r>
      <w:r w:rsidRPr="00531169">
        <w:rPr>
          <w:rFonts w:ascii="Cambria Math" w:hAnsi="Cambria Math" w:cs="Cambria Math"/>
          <w:color w:val="auto"/>
          <w:sz w:val="24"/>
          <w:szCs w:val="24"/>
        </w:rPr>
        <w:t>‐</w:t>
      </w:r>
      <w:r w:rsidR="00FC4B71" w:rsidRPr="00531169">
        <w:rPr>
          <w:rFonts w:ascii="Arial" w:hAnsi="Arial" w:cs="Arial"/>
          <w:color w:val="auto"/>
          <w:sz w:val="24"/>
          <w:szCs w:val="24"/>
        </w:rPr>
        <w:t>153</w:t>
      </w:r>
      <w:r w:rsidRPr="00531169">
        <w:rPr>
          <w:rFonts w:ascii="Arial" w:hAnsi="Arial" w:cs="Arial"/>
          <w:color w:val="auto"/>
          <w:sz w:val="24"/>
          <w:szCs w:val="24"/>
        </w:rPr>
        <w:t>/20</w:t>
      </w:r>
      <w:r w:rsidR="00E96712" w:rsidRPr="00531169">
        <w:rPr>
          <w:rFonts w:ascii="Arial" w:hAnsi="Arial" w:cs="Arial"/>
          <w:color w:val="auto"/>
          <w:sz w:val="24"/>
          <w:szCs w:val="24"/>
        </w:rPr>
        <w:t>19</w:t>
      </w:r>
      <w:r w:rsidRPr="00531169">
        <w:rPr>
          <w:rStyle w:val="Refdenotaalpie"/>
          <w:rFonts w:ascii="Arial" w:hAnsi="Arial" w:cs="Arial"/>
          <w:color w:val="auto"/>
          <w:sz w:val="24"/>
          <w:szCs w:val="24"/>
        </w:rPr>
        <w:footnoteReference w:id="6"/>
      </w:r>
      <w:r w:rsidRPr="00531169">
        <w:rPr>
          <w:rFonts w:ascii="Arial" w:hAnsi="Arial" w:cs="Arial"/>
          <w:color w:val="auto"/>
          <w:sz w:val="24"/>
          <w:szCs w:val="24"/>
        </w:rPr>
        <w:t xml:space="preserve">, de fecha </w:t>
      </w:r>
      <w:r w:rsidR="00AE06F6" w:rsidRPr="00531169">
        <w:rPr>
          <w:rFonts w:ascii="Arial" w:hAnsi="Arial" w:cs="Arial"/>
          <w:color w:val="auto"/>
          <w:sz w:val="24"/>
          <w:szCs w:val="24"/>
        </w:rPr>
        <w:t>1</w:t>
      </w:r>
      <w:r w:rsidR="00FC4B71" w:rsidRPr="00531169">
        <w:rPr>
          <w:rFonts w:ascii="Arial" w:hAnsi="Arial" w:cs="Arial"/>
          <w:color w:val="auto"/>
          <w:sz w:val="24"/>
          <w:szCs w:val="24"/>
        </w:rPr>
        <w:t>9</w:t>
      </w:r>
      <w:r w:rsidRPr="00531169">
        <w:rPr>
          <w:rFonts w:ascii="Arial" w:hAnsi="Arial" w:cs="Arial"/>
          <w:color w:val="auto"/>
          <w:sz w:val="24"/>
          <w:szCs w:val="24"/>
        </w:rPr>
        <w:t xml:space="preserve"> de </w:t>
      </w:r>
      <w:r w:rsidR="00E96712" w:rsidRPr="00531169">
        <w:rPr>
          <w:rFonts w:ascii="Arial" w:hAnsi="Arial" w:cs="Arial"/>
          <w:color w:val="auto"/>
          <w:sz w:val="24"/>
          <w:szCs w:val="24"/>
        </w:rPr>
        <w:t>noviembre</w:t>
      </w:r>
      <w:r w:rsidRPr="00531169">
        <w:rPr>
          <w:rFonts w:ascii="Arial" w:hAnsi="Arial" w:cs="Arial"/>
          <w:color w:val="auto"/>
          <w:sz w:val="24"/>
          <w:szCs w:val="24"/>
        </w:rPr>
        <w:t xml:space="preserve"> de 20</w:t>
      </w:r>
      <w:r w:rsidR="00E96712" w:rsidRPr="00531169">
        <w:rPr>
          <w:rFonts w:ascii="Arial" w:hAnsi="Arial" w:cs="Arial"/>
          <w:color w:val="auto"/>
          <w:sz w:val="24"/>
          <w:szCs w:val="24"/>
        </w:rPr>
        <w:t>19</w:t>
      </w:r>
      <w:r w:rsidRPr="00531169">
        <w:rPr>
          <w:rFonts w:ascii="Arial" w:hAnsi="Arial" w:cs="Arial"/>
          <w:color w:val="auto"/>
          <w:sz w:val="24"/>
          <w:szCs w:val="24"/>
        </w:rPr>
        <w:t xml:space="preserve">, el Consejo General de este Instituto calificó como jurídicamente válida la elección ordinaria de concejalías del Ayuntamiento de </w:t>
      </w:r>
      <w:r w:rsidR="00FC4B71" w:rsidRPr="00531169">
        <w:rPr>
          <w:rFonts w:ascii="Arial" w:hAnsi="Arial" w:cs="Arial"/>
          <w:color w:val="auto"/>
          <w:sz w:val="24"/>
          <w:szCs w:val="24"/>
        </w:rPr>
        <w:t>San Sebastián Abasolo</w:t>
      </w:r>
      <w:r w:rsidRPr="00531169">
        <w:rPr>
          <w:rFonts w:ascii="Arial" w:hAnsi="Arial" w:cs="Arial"/>
          <w:color w:val="auto"/>
          <w:sz w:val="24"/>
          <w:szCs w:val="24"/>
        </w:rPr>
        <w:t>, Oaxaca, realizada mediante Asamblea General   Comunitaria de fecha</w:t>
      </w:r>
      <w:r w:rsidR="000442A9" w:rsidRPr="00531169">
        <w:rPr>
          <w:rFonts w:ascii="Arial" w:hAnsi="Arial" w:cs="Arial"/>
          <w:color w:val="auto"/>
          <w:sz w:val="24"/>
          <w:szCs w:val="24"/>
        </w:rPr>
        <w:t xml:space="preserve"> </w:t>
      </w:r>
      <w:r w:rsidR="00FC4B71" w:rsidRPr="00531169">
        <w:rPr>
          <w:rFonts w:ascii="Arial" w:hAnsi="Arial" w:cs="Arial"/>
          <w:color w:val="auto"/>
          <w:sz w:val="24"/>
          <w:szCs w:val="24"/>
        </w:rPr>
        <w:t>5</w:t>
      </w:r>
      <w:r w:rsidRPr="00531169">
        <w:rPr>
          <w:rFonts w:ascii="Arial" w:hAnsi="Arial" w:cs="Arial"/>
          <w:color w:val="auto"/>
          <w:sz w:val="24"/>
          <w:szCs w:val="24"/>
        </w:rPr>
        <w:t xml:space="preserve"> de </w:t>
      </w:r>
      <w:r w:rsidR="000442A9" w:rsidRPr="00531169">
        <w:rPr>
          <w:rFonts w:ascii="Arial" w:hAnsi="Arial" w:cs="Arial"/>
          <w:color w:val="auto"/>
          <w:sz w:val="24"/>
          <w:szCs w:val="24"/>
        </w:rPr>
        <w:t>octubre</w:t>
      </w:r>
      <w:r w:rsidRPr="00531169">
        <w:rPr>
          <w:rFonts w:ascii="Arial" w:hAnsi="Arial" w:cs="Arial"/>
          <w:color w:val="auto"/>
          <w:sz w:val="24"/>
          <w:szCs w:val="24"/>
        </w:rPr>
        <w:t xml:space="preserve"> de 20</w:t>
      </w:r>
      <w:r w:rsidR="00E96712" w:rsidRPr="00531169">
        <w:rPr>
          <w:rFonts w:ascii="Arial" w:hAnsi="Arial" w:cs="Arial"/>
          <w:color w:val="auto"/>
          <w:sz w:val="24"/>
          <w:szCs w:val="24"/>
        </w:rPr>
        <w:t>19</w:t>
      </w:r>
      <w:r w:rsidRPr="00531169">
        <w:rPr>
          <w:rFonts w:ascii="Arial" w:hAnsi="Arial" w:cs="Arial"/>
          <w:color w:val="auto"/>
          <w:sz w:val="24"/>
          <w:szCs w:val="24"/>
        </w:rPr>
        <w:t xml:space="preserve">.  </w:t>
      </w:r>
    </w:p>
    <w:p w14:paraId="102F0F88" w14:textId="7A8B17A8" w:rsidR="00ED434D" w:rsidRPr="00531169" w:rsidRDefault="007456CB" w:rsidP="00E96712">
      <w:pPr>
        <w:pStyle w:val="Prrafodelista"/>
        <w:spacing w:after="0" w:line="276" w:lineRule="auto"/>
        <w:ind w:left="426" w:right="0" w:firstLine="0"/>
        <w:rPr>
          <w:rFonts w:ascii="Arial" w:hAnsi="Arial" w:cs="Arial"/>
          <w:sz w:val="24"/>
          <w:szCs w:val="24"/>
        </w:rPr>
      </w:pPr>
      <w:r w:rsidRPr="00531169">
        <w:rPr>
          <w:rFonts w:ascii="Arial" w:hAnsi="Arial" w:cs="Arial"/>
          <w:color w:val="auto"/>
          <w:sz w:val="24"/>
          <w:szCs w:val="24"/>
        </w:rPr>
        <w:lastRenderedPageBreak/>
        <w:t xml:space="preserve">En el mismo </w:t>
      </w:r>
      <w:r w:rsidR="00894062">
        <w:rPr>
          <w:rFonts w:ascii="Arial" w:hAnsi="Arial" w:cs="Arial"/>
          <w:color w:val="auto"/>
          <w:sz w:val="24"/>
          <w:szCs w:val="24"/>
        </w:rPr>
        <w:t>A</w:t>
      </w:r>
      <w:r w:rsidRPr="00531169">
        <w:rPr>
          <w:rFonts w:ascii="Arial" w:hAnsi="Arial" w:cs="Arial"/>
          <w:color w:val="auto"/>
          <w:sz w:val="24"/>
          <w:szCs w:val="24"/>
        </w:rPr>
        <w:t xml:space="preserve">cuerdo, </w:t>
      </w:r>
      <w:r w:rsidR="000917B1" w:rsidRPr="00531169">
        <w:rPr>
          <w:rFonts w:ascii="Arial" w:hAnsi="Arial" w:cs="Arial"/>
          <w:color w:val="auto"/>
          <w:sz w:val="24"/>
          <w:szCs w:val="24"/>
        </w:rPr>
        <w:t xml:space="preserve">se </w:t>
      </w:r>
      <w:r w:rsidR="007A2F03" w:rsidRPr="00531169">
        <w:rPr>
          <w:rFonts w:ascii="Arial" w:hAnsi="Arial" w:cs="Arial"/>
          <w:sz w:val="24"/>
          <w:szCs w:val="24"/>
        </w:rPr>
        <w:t>exhortó</w:t>
      </w:r>
      <w:r w:rsidR="004F140D" w:rsidRPr="00531169">
        <w:rPr>
          <w:rFonts w:ascii="Arial" w:hAnsi="Arial" w:cs="Arial"/>
          <w:sz w:val="24"/>
          <w:szCs w:val="24"/>
        </w:rPr>
        <w:t xml:space="preserve"> a las Autoridades electas, a la Asamblea General y a la comunidad de San</w:t>
      </w:r>
      <w:r w:rsidR="007A2F03" w:rsidRPr="00531169">
        <w:rPr>
          <w:rFonts w:ascii="Arial" w:hAnsi="Arial" w:cs="Arial"/>
          <w:sz w:val="24"/>
          <w:szCs w:val="24"/>
        </w:rPr>
        <w:t xml:space="preserve"> Sebastián Abasolo</w:t>
      </w:r>
      <w:r w:rsidR="004F140D" w:rsidRPr="00531169">
        <w:rPr>
          <w:rFonts w:ascii="Arial" w:hAnsi="Arial" w:cs="Arial"/>
          <w:sz w:val="24"/>
          <w:szCs w:val="24"/>
        </w:rPr>
        <w:t xml:space="preserve">, Oaxaca, para que, </w:t>
      </w:r>
      <w:r w:rsidR="00894062">
        <w:rPr>
          <w:rFonts w:ascii="Arial" w:hAnsi="Arial" w:cs="Arial"/>
          <w:sz w:val="24"/>
          <w:szCs w:val="24"/>
        </w:rPr>
        <w:t>“</w:t>
      </w:r>
      <w:r w:rsidR="004F140D" w:rsidRPr="00894062">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894062" w:rsidRPr="00894062">
        <w:rPr>
          <w:rFonts w:ascii="Arial" w:hAnsi="Arial" w:cs="Arial"/>
          <w:i/>
          <w:iCs/>
          <w:sz w:val="24"/>
          <w:szCs w:val="24"/>
        </w:rPr>
        <w:t>”</w:t>
      </w:r>
      <w:r w:rsidR="004F140D" w:rsidRPr="00894062">
        <w:rPr>
          <w:rFonts w:ascii="Arial" w:hAnsi="Arial" w:cs="Arial"/>
          <w:i/>
          <w:iCs/>
          <w:sz w:val="24"/>
          <w:szCs w:val="24"/>
        </w:rPr>
        <w:t>.</w:t>
      </w:r>
    </w:p>
    <w:p w14:paraId="40109E6C" w14:textId="77777777" w:rsidR="004F140D" w:rsidRPr="00531169" w:rsidRDefault="004F140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531169"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31169">
        <w:rPr>
          <w:rFonts w:ascii="Arial" w:hAnsi="Arial" w:cs="Arial"/>
          <w:b/>
          <w:color w:val="auto"/>
          <w:sz w:val="24"/>
          <w:szCs w:val="24"/>
        </w:rPr>
        <w:t>Reforma a la LIPEEO en materia de paridad de género</w:t>
      </w:r>
      <w:r w:rsidRPr="00531169">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531169">
        <w:rPr>
          <w:rStyle w:val="Refdenotaalpie"/>
          <w:rFonts w:ascii="Arial" w:hAnsi="Arial" w:cs="Arial"/>
          <w:color w:val="auto"/>
          <w:sz w:val="24"/>
          <w:szCs w:val="24"/>
        </w:rPr>
        <w:footnoteReference w:id="7"/>
      </w:r>
      <w:r w:rsidRPr="00531169">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3867590B" w:rsidR="007456CB" w:rsidRPr="00531169" w:rsidRDefault="00E9274C" w:rsidP="00684FED">
      <w:pPr>
        <w:pStyle w:val="Prrafodelista"/>
        <w:spacing w:after="0" w:line="276" w:lineRule="auto"/>
        <w:ind w:left="426" w:right="0" w:firstLine="0"/>
        <w:rPr>
          <w:rFonts w:ascii="Arial" w:hAnsi="Arial" w:cs="Arial"/>
          <w:i/>
          <w:iCs/>
          <w:color w:val="auto"/>
          <w:sz w:val="24"/>
          <w:szCs w:val="24"/>
        </w:rPr>
      </w:pPr>
      <w:r w:rsidRPr="00531169">
        <w:rPr>
          <w:rFonts w:ascii="Arial" w:hAnsi="Arial" w:cs="Arial"/>
          <w:i/>
          <w:iCs/>
          <w:color w:val="auto"/>
          <w:sz w:val="24"/>
          <w:szCs w:val="24"/>
        </w:rPr>
        <w:t>“</w:t>
      </w:r>
      <w:r w:rsidR="00233471" w:rsidRPr="00531169">
        <w:rPr>
          <w:rFonts w:ascii="Arial" w:hAnsi="Arial" w:cs="Arial"/>
          <w:i/>
          <w:iCs/>
          <w:color w:val="auto"/>
          <w:sz w:val="24"/>
          <w:szCs w:val="24"/>
        </w:rPr>
        <w:t>TERCERO. -</w:t>
      </w:r>
      <w:r w:rsidR="007456CB" w:rsidRPr="00531169">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531169">
        <w:rPr>
          <w:rFonts w:ascii="Arial" w:hAnsi="Arial" w:cs="Arial"/>
          <w:i/>
          <w:iCs/>
          <w:color w:val="auto"/>
          <w:sz w:val="24"/>
          <w:szCs w:val="24"/>
        </w:rPr>
        <w:t>”</w:t>
      </w:r>
      <w:r w:rsidR="007456CB" w:rsidRPr="00531169">
        <w:rPr>
          <w:rFonts w:ascii="Arial" w:hAnsi="Arial" w:cs="Arial"/>
          <w:i/>
          <w:iCs/>
          <w:color w:val="auto"/>
          <w:sz w:val="24"/>
          <w:szCs w:val="24"/>
        </w:rPr>
        <w:t>.</w:t>
      </w:r>
    </w:p>
    <w:p w14:paraId="5B15C1FC" w14:textId="77777777" w:rsidR="00E3647F" w:rsidRPr="00531169" w:rsidRDefault="00E3647F" w:rsidP="00684FED">
      <w:pPr>
        <w:pStyle w:val="Prrafodelista"/>
        <w:spacing w:after="0" w:line="276" w:lineRule="auto"/>
        <w:ind w:left="426" w:right="0" w:firstLine="0"/>
        <w:rPr>
          <w:rFonts w:ascii="Arial" w:hAnsi="Arial" w:cs="Arial"/>
          <w:i/>
          <w:iCs/>
          <w:color w:val="auto"/>
          <w:sz w:val="24"/>
          <w:szCs w:val="24"/>
        </w:rPr>
      </w:pPr>
    </w:p>
    <w:p w14:paraId="291DB926" w14:textId="77777777" w:rsidR="00E3647F" w:rsidRPr="00531169" w:rsidRDefault="00E3647F" w:rsidP="00E3647F">
      <w:pPr>
        <w:pStyle w:val="Prrafodelista"/>
        <w:numPr>
          <w:ilvl w:val="0"/>
          <w:numId w:val="2"/>
        </w:numPr>
        <w:tabs>
          <w:tab w:val="clear" w:pos="0"/>
          <w:tab w:val="num" w:pos="-644"/>
        </w:tabs>
        <w:spacing w:after="0" w:line="276" w:lineRule="auto"/>
        <w:ind w:left="426" w:right="0" w:hanging="340"/>
        <w:rPr>
          <w:rFonts w:ascii="Arial" w:hAnsi="Arial" w:cs="Arial"/>
          <w:color w:val="000000" w:themeColor="text1"/>
          <w:sz w:val="24"/>
          <w:szCs w:val="24"/>
        </w:rPr>
      </w:pPr>
      <w:r w:rsidRPr="00531169">
        <w:rPr>
          <w:rFonts w:ascii="Arial" w:hAnsi="Arial" w:cs="Arial"/>
          <w:b/>
          <w:color w:val="000000" w:themeColor="text1"/>
          <w:sz w:val="24"/>
          <w:szCs w:val="24"/>
        </w:rPr>
        <w:t>Adición al artículo 282 de la LIPEEO.</w:t>
      </w:r>
      <w:r w:rsidRPr="00531169">
        <w:rPr>
          <w:rFonts w:ascii="Arial" w:hAnsi="Arial" w:cs="Arial"/>
          <w:color w:val="000000" w:themeColor="text1"/>
          <w:sz w:val="24"/>
          <w:szCs w:val="24"/>
        </w:rPr>
        <w:t xml:space="preserve"> El 13 de marzo de 2021, se publicó en el Periódico Oficial de Oaxaca</w:t>
      </w:r>
      <w:r w:rsidRPr="00531169">
        <w:rPr>
          <w:rStyle w:val="Refdenotaalpie"/>
          <w:rFonts w:ascii="Arial" w:hAnsi="Arial" w:cs="Arial"/>
          <w:color w:val="000000" w:themeColor="text1"/>
          <w:sz w:val="24"/>
          <w:szCs w:val="24"/>
        </w:rPr>
        <w:footnoteReference w:id="8"/>
      </w:r>
      <w:r w:rsidRPr="00531169">
        <w:rPr>
          <w:rFonts w:ascii="Arial" w:hAnsi="Arial" w:cs="Arial"/>
          <w:color w:val="000000" w:themeColor="text1"/>
          <w:sz w:val="24"/>
          <w:szCs w:val="24"/>
        </w:rPr>
        <w:t xml:space="preserve">, el Decreto 2135 mediante el cual se adiciona el inciso b) al numeral 1 de dicho artículo para quedar como sigue: </w:t>
      </w:r>
    </w:p>
    <w:p w14:paraId="7454BC5F" w14:textId="77777777" w:rsidR="00E3647F" w:rsidRPr="00531169" w:rsidRDefault="00E3647F" w:rsidP="00E3647F">
      <w:pPr>
        <w:spacing w:after="0" w:line="240" w:lineRule="auto"/>
        <w:ind w:left="720"/>
        <w:jc w:val="left"/>
        <w:rPr>
          <w:rFonts w:ascii="Arial" w:hAnsi="Arial" w:cs="Arial"/>
          <w:i/>
          <w:iCs/>
          <w:color w:val="000000" w:themeColor="text1"/>
          <w:sz w:val="24"/>
          <w:szCs w:val="24"/>
        </w:rPr>
      </w:pPr>
      <w:r w:rsidRPr="00531169">
        <w:rPr>
          <w:rFonts w:ascii="Arial" w:hAnsi="Arial" w:cs="Arial"/>
          <w:i/>
          <w:iCs/>
          <w:color w:val="000000" w:themeColor="text1"/>
          <w:sz w:val="24"/>
          <w:szCs w:val="24"/>
        </w:rPr>
        <w:t xml:space="preserve">Artículo 282 </w:t>
      </w:r>
    </w:p>
    <w:p w14:paraId="71CB72FB" w14:textId="77777777" w:rsidR="00E3647F" w:rsidRPr="00531169" w:rsidRDefault="00E3647F" w:rsidP="00E3647F">
      <w:pPr>
        <w:spacing w:after="0" w:line="240" w:lineRule="auto"/>
        <w:ind w:left="720"/>
        <w:rPr>
          <w:rFonts w:ascii="ArialMT" w:eastAsia="Times New Roman" w:hAnsi="ArialMT" w:cs="Times New Roman"/>
          <w:i/>
          <w:iCs/>
          <w:sz w:val="24"/>
          <w:szCs w:val="24"/>
        </w:rPr>
      </w:pPr>
      <w:r w:rsidRPr="00531169">
        <w:rPr>
          <w:rFonts w:ascii="Arial" w:hAnsi="Arial" w:cs="Arial"/>
          <w:i/>
          <w:iCs/>
          <w:color w:val="000000" w:themeColor="text1"/>
          <w:sz w:val="24"/>
          <w:szCs w:val="24"/>
        </w:rPr>
        <w:t>1.- El Consejo General del Instituto Estatal sesionará con el único objeto de revisar si se cumplieron los siguientes requisitos</w:t>
      </w:r>
      <w:r w:rsidRPr="00531169">
        <w:rPr>
          <w:rFonts w:ascii="ArialMT" w:eastAsia="Times New Roman" w:hAnsi="ArialMT" w:cs="Times New Roman"/>
          <w:i/>
          <w:iCs/>
          <w:sz w:val="24"/>
          <w:szCs w:val="24"/>
        </w:rPr>
        <w:t xml:space="preserve">: </w:t>
      </w:r>
    </w:p>
    <w:p w14:paraId="25070BBC" w14:textId="77777777" w:rsidR="00E3647F" w:rsidRPr="00531169" w:rsidRDefault="00E3647F" w:rsidP="00E3647F">
      <w:pPr>
        <w:spacing w:after="0" w:line="240" w:lineRule="auto"/>
        <w:ind w:left="720"/>
        <w:rPr>
          <w:rFonts w:ascii="ArialMT" w:eastAsia="Times New Roman" w:hAnsi="ArialMT" w:cs="Times New Roman"/>
          <w:b/>
          <w:bCs/>
          <w:i/>
          <w:iCs/>
          <w:sz w:val="24"/>
          <w:szCs w:val="24"/>
        </w:rPr>
      </w:pPr>
      <w:r w:rsidRPr="00531169">
        <w:rPr>
          <w:rFonts w:ascii="ArialMT" w:eastAsia="Times New Roman" w:hAnsi="ArialMT" w:cs="Times New Roman"/>
          <w:b/>
          <w:bCs/>
          <w:i/>
          <w:iCs/>
          <w:sz w:val="24"/>
          <w:szCs w:val="24"/>
        </w:rPr>
        <w:t xml:space="preserve">b) </w:t>
      </w:r>
      <w:r w:rsidRPr="00531169">
        <w:rPr>
          <w:rFonts w:ascii="ArialMT" w:eastAsia="Times New Roman" w:hAnsi="ArialMT" w:cs="Times New Roman" w:hint="eastAsia"/>
          <w:b/>
          <w:bCs/>
          <w:i/>
          <w:iCs/>
          <w:sz w:val="24"/>
          <w:szCs w:val="24"/>
        </w:rPr>
        <w:t> </w:t>
      </w:r>
      <w:r w:rsidRPr="00531169">
        <w:rPr>
          <w:rFonts w:ascii="ArialMT" w:eastAsia="Times New Roman" w:hAnsi="ArialMT" w:cs="Times New Roman"/>
          <w:b/>
          <w:bCs/>
          <w:i/>
          <w:iCs/>
          <w:sz w:val="24"/>
          <w:szCs w:val="24"/>
        </w:rPr>
        <w:t xml:space="preserve">La paridad de género y que no hubo violencia política contra las mujeres en razón de género; </w:t>
      </w:r>
    </w:p>
    <w:p w14:paraId="6B660C00" w14:textId="77777777" w:rsidR="007456CB" w:rsidRPr="00531169" w:rsidRDefault="007456CB" w:rsidP="007456CB">
      <w:pPr>
        <w:spacing w:after="0" w:line="276" w:lineRule="auto"/>
        <w:ind w:left="305" w:right="0" w:firstLine="0"/>
        <w:rPr>
          <w:rFonts w:ascii="Arial" w:hAnsi="Arial" w:cs="Arial"/>
          <w:color w:val="auto"/>
          <w:sz w:val="24"/>
          <w:szCs w:val="24"/>
        </w:rPr>
      </w:pPr>
    </w:p>
    <w:p w14:paraId="44E74F64" w14:textId="75632D8F" w:rsidR="007456CB" w:rsidRPr="00531169"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531169">
        <w:rPr>
          <w:rFonts w:ascii="Arial" w:hAnsi="Arial" w:cs="Arial"/>
          <w:b/>
          <w:bCs/>
          <w:color w:val="auto"/>
          <w:sz w:val="24"/>
          <w:szCs w:val="24"/>
          <w:lang w:val="es-ES_tradnl"/>
        </w:rPr>
        <w:t xml:space="preserve">Adopción del criterio de progresividad en la calificación de Asambleas electivas. </w:t>
      </w:r>
      <w:r w:rsidRPr="00531169">
        <w:rPr>
          <w:rFonts w:ascii="Arial" w:hAnsi="Arial" w:cs="Arial"/>
          <w:color w:val="auto"/>
          <w:sz w:val="24"/>
          <w:szCs w:val="24"/>
          <w:lang w:val="es-ES_tradnl"/>
        </w:rPr>
        <w:t xml:space="preserve">En sesión extraordinaria del Consejo General de este Instituto, celebrada el 8 de diciembre de 2021, </w:t>
      </w:r>
      <w:r w:rsidR="00384311" w:rsidRPr="00531169">
        <w:rPr>
          <w:rFonts w:ascii="Arial" w:hAnsi="Arial" w:cs="Arial"/>
          <w:color w:val="auto"/>
          <w:sz w:val="24"/>
          <w:szCs w:val="24"/>
          <w:lang w:val="es-ES_tradnl"/>
        </w:rPr>
        <w:t xml:space="preserve">en los </w:t>
      </w:r>
      <w:r w:rsidR="00384311" w:rsidRPr="00531169">
        <w:rPr>
          <w:rFonts w:ascii="Arial" w:hAnsi="Arial" w:cs="Arial"/>
          <w:color w:val="auto"/>
          <w:sz w:val="24"/>
          <w:szCs w:val="24"/>
        </w:rPr>
        <w:t>Acuerdos IEEPCO-CG-SNI-62/2021</w:t>
      </w:r>
      <w:r w:rsidR="00384311" w:rsidRPr="00531169">
        <w:rPr>
          <w:rStyle w:val="Refdenotaalpie"/>
          <w:rFonts w:ascii="Arial" w:hAnsi="Arial" w:cs="Arial"/>
          <w:color w:val="auto"/>
          <w:sz w:val="24"/>
          <w:szCs w:val="24"/>
        </w:rPr>
        <w:footnoteReference w:id="9"/>
      </w:r>
      <w:r w:rsidR="00384311" w:rsidRPr="00531169">
        <w:rPr>
          <w:rFonts w:ascii="Arial" w:hAnsi="Arial" w:cs="Arial"/>
          <w:color w:val="auto"/>
          <w:sz w:val="24"/>
          <w:szCs w:val="24"/>
        </w:rPr>
        <w:t>, IEEPCO-CG-SNI-66/2021</w:t>
      </w:r>
      <w:r w:rsidR="00384311" w:rsidRPr="00531169">
        <w:rPr>
          <w:rStyle w:val="Refdenotaalpie"/>
          <w:rFonts w:ascii="Arial" w:hAnsi="Arial" w:cs="Arial"/>
          <w:color w:val="auto"/>
          <w:sz w:val="24"/>
          <w:szCs w:val="24"/>
        </w:rPr>
        <w:footnoteReference w:id="10"/>
      </w:r>
      <w:r w:rsidR="00384311" w:rsidRPr="00531169">
        <w:rPr>
          <w:rFonts w:ascii="Arial" w:hAnsi="Arial" w:cs="Arial"/>
          <w:color w:val="auto"/>
          <w:sz w:val="24"/>
          <w:szCs w:val="24"/>
        </w:rPr>
        <w:t xml:space="preserve"> e IEEPCO-CG-SNI-67/2021</w:t>
      </w:r>
      <w:r w:rsidR="00384311" w:rsidRPr="00531169">
        <w:rPr>
          <w:rStyle w:val="Refdenotaalpie"/>
          <w:rFonts w:ascii="Arial" w:hAnsi="Arial" w:cs="Arial"/>
          <w:color w:val="auto"/>
          <w:sz w:val="24"/>
          <w:szCs w:val="24"/>
        </w:rPr>
        <w:footnoteReference w:id="11"/>
      </w:r>
      <w:r w:rsidR="00384311" w:rsidRPr="00531169">
        <w:rPr>
          <w:rFonts w:ascii="Arial" w:hAnsi="Arial" w:cs="Arial"/>
          <w:color w:val="auto"/>
          <w:sz w:val="24"/>
          <w:szCs w:val="24"/>
        </w:rPr>
        <w:t xml:space="preserve"> </w:t>
      </w:r>
      <w:r w:rsidRPr="00531169">
        <w:rPr>
          <w:rFonts w:ascii="Arial" w:hAnsi="Arial" w:cs="Arial"/>
          <w:color w:val="auto"/>
          <w:sz w:val="24"/>
          <w:szCs w:val="24"/>
        </w:rPr>
        <w:t xml:space="preserve">se adoptó el criterio de progresividad </w:t>
      </w:r>
      <w:r w:rsidRPr="00531169">
        <w:rPr>
          <w:rFonts w:ascii="Arial" w:hAnsi="Arial" w:cs="Arial"/>
          <w:color w:val="auto"/>
          <w:sz w:val="24"/>
          <w:szCs w:val="24"/>
          <w:lang w:val="es-ES_tradnl"/>
        </w:rPr>
        <w:t>en las Integraciones municipales</w:t>
      </w:r>
      <w:r w:rsidRPr="00531169">
        <w:rPr>
          <w:rFonts w:ascii="Arial" w:hAnsi="Arial" w:cs="Arial"/>
          <w:b/>
          <w:bCs/>
          <w:color w:val="auto"/>
          <w:sz w:val="24"/>
          <w:szCs w:val="24"/>
          <w:lang w:val="es-ES_tradnl"/>
        </w:rPr>
        <w:t xml:space="preserve">, </w:t>
      </w:r>
      <w:r w:rsidRPr="00531169">
        <w:rPr>
          <w:rFonts w:ascii="Arial" w:hAnsi="Arial" w:cs="Arial"/>
          <w:color w:val="auto"/>
          <w:sz w:val="24"/>
          <w:szCs w:val="24"/>
          <w:lang w:val="es-ES_tradnl"/>
        </w:rPr>
        <w:t>el cual consistió fundamentalmente en considerar aspectos importantes como:</w:t>
      </w:r>
    </w:p>
    <w:p w14:paraId="78DD7EAD" w14:textId="77777777" w:rsidR="007456CB" w:rsidRPr="00531169"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31169">
        <w:rPr>
          <w:rFonts w:ascii="Arial" w:hAnsi="Arial" w:cs="Arial"/>
          <w:color w:val="auto"/>
          <w:sz w:val="24"/>
          <w:szCs w:val="24"/>
        </w:rPr>
        <w:lastRenderedPageBreak/>
        <w:t>Aquellos municipios en los que, por numeralia se encontraban en la mínima diferencia para incrementar la participación de las mujeres indígenas.</w:t>
      </w:r>
    </w:p>
    <w:p w14:paraId="64519A66" w14:textId="77777777" w:rsidR="007456CB" w:rsidRPr="00531169"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31169">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531169"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31169">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531169"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31169">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531169"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31169">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531169"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6D943BB6" w:rsidR="007456CB" w:rsidRPr="00531169"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31169">
        <w:rPr>
          <w:rFonts w:ascii="Arial" w:hAnsi="Arial" w:cs="Arial"/>
          <w:b/>
          <w:color w:val="auto"/>
          <w:sz w:val="24"/>
          <w:szCs w:val="24"/>
        </w:rPr>
        <w:t>Solicitud de informe de fecha de elección.</w:t>
      </w:r>
      <w:r w:rsidRPr="00531169">
        <w:rPr>
          <w:rFonts w:ascii="Arial" w:hAnsi="Arial" w:cs="Arial"/>
          <w:color w:val="auto"/>
          <w:sz w:val="24"/>
          <w:szCs w:val="24"/>
        </w:rPr>
        <w:t xml:space="preserve"> Mediante oficio IEEPCO/DESNI/</w:t>
      </w:r>
      <w:r w:rsidR="00FC4B71" w:rsidRPr="00531169">
        <w:rPr>
          <w:rFonts w:ascii="Arial" w:hAnsi="Arial" w:cs="Arial"/>
          <w:color w:val="auto"/>
          <w:sz w:val="24"/>
          <w:szCs w:val="24"/>
        </w:rPr>
        <w:t>356</w:t>
      </w:r>
      <w:r w:rsidRPr="00531169">
        <w:rPr>
          <w:rFonts w:ascii="Arial" w:hAnsi="Arial" w:cs="Arial"/>
          <w:color w:val="auto"/>
          <w:sz w:val="24"/>
          <w:szCs w:val="24"/>
        </w:rPr>
        <w:t xml:space="preserve">/2022, de fecha 18 de enero del 2022, la Dirección Ejecutiva de Sistemas Normativos Indígenas (DESNI) de este Instituto solicitó a la </w:t>
      </w:r>
      <w:r w:rsidR="00ED434D" w:rsidRPr="00531169">
        <w:rPr>
          <w:rFonts w:ascii="Arial" w:hAnsi="Arial" w:cs="Arial"/>
          <w:color w:val="auto"/>
          <w:sz w:val="24"/>
          <w:szCs w:val="24"/>
        </w:rPr>
        <w:t>A</w:t>
      </w:r>
      <w:r w:rsidRPr="00531169">
        <w:rPr>
          <w:rFonts w:ascii="Arial" w:hAnsi="Arial" w:cs="Arial"/>
          <w:color w:val="auto"/>
          <w:sz w:val="24"/>
          <w:szCs w:val="24"/>
        </w:rPr>
        <w:t xml:space="preserve">utoridad del </w:t>
      </w:r>
      <w:r w:rsidR="00ED434D" w:rsidRPr="00531169">
        <w:rPr>
          <w:rFonts w:ascii="Arial" w:hAnsi="Arial" w:cs="Arial"/>
          <w:color w:val="auto"/>
          <w:sz w:val="24"/>
          <w:szCs w:val="24"/>
        </w:rPr>
        <w:t>M</w:t>
      </w:r>
      <w:r w:rsidRPr="00531169">
        <w:rPr>
          <w:rFonts w:ascii="Arial" w:hAnsi="Arial" w:cs="Arial"/>
          <w:color w:val="auto"/>
          <w:sz w:val="24"/>
          <w:szCs w:val="24"/>
        </w:rPr>
        <w:t xml:space="preserve">unicipio de </w:t>
      </w:r>
      <w:r w:rsidR="00FC4B71" w:rsidRPr="00531169">
        <w:rPr>
          <w:rFonts w:ascii="Arial" w:hAnsi="Arial" w:cs="Arial"/>
          <w:color w:val="auto"/>
          <w:sz w:val="24"/>
          <w:szCs w:val="24"/>
        </w:rPr>
        <w:t>San Sebastián Abasolo</w:t>
      </w:r>
      <w:r w:rsidR="00ED434D" w:rsidRPr="00531169">
        <w:rPr>
          <w:rFonts w:ascii="Arial" w:hAnsi="Arial" w:cs="Arial"/>
          <w:color w:val="auto"/>
          <w:sz w:val="24"/>
          <w:szCs w:val="24"/>
        </w:rPr>
        <w:t>, Oaxaca,</w:t>
      </w:r>
      <w:r w:rsidRPr="00531169">
        <w:rPr>
          <w:rFonts w:ascii="Arial" w:hAnsi="Arial" w:cs="Arial"/>
          <w:color w:val="auto"/>
          <w:sz w:val="24"/>
          <w:szCs w:val="24"/>
        </w:rPr>
        <w:t xml:space="preserve"> que informar</w:t>
      </w:r>
      <w:r w:rsidR="007634FE" w:rsidRPr="00531169">
        <w:rPr>
          <w:rFonts w:ascii="Arial" w:hAnsi="Arial" w:cs="Arial"/>
          <w:color w:val="auto"/>
          <w:sz w:val="24"/>
          <w:szCs w:val="24"/>
        </w:rPr>
        <w:t>á</w:t>
      </w:r>
      <w:r w:rsidRPr="00531169">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531169" w:rsidRDefault="007456CB" w:rsidP="007456CB">
      <w:pPr>
        <w:pStyle w:val="Prrafodelista"/>
        <w:spacing w:before="120" w:after="120" w:line="276" w:lineRule="auto"/>
        <w:ind w:left="426" w:right="0" w:firstLine="0"/>
        <w:rPr>
          <w:rFonts w:ascii="Arial" w:hAnsi="Arial" w:cs="Arial"/>
          <w:bCs/>
          <w:color w:val="auto"/>
          <w:sz w:val="24"/>
          <w:szCs w:val="24"/>
        </w:rPr>
      </w:pPr>
      <w:r w:rsidRPr="00531169">
        <w:rPr>
          <w:rFonts w:ascii="Arial" w:hAnsi="Arial" w:cs="Arial"/>
          <w:bCs/>
          <w:color w:val="auto"/>
          <w:sz w:val="24"/>
          <w:szCs w:val="24"/>
        </w:rPr>
        <w:t>De la misma manera, y en cumplimiento a lo ordenado en la resolución</w:t>
      </w:r>
      <w:r w:rsidR="007634FE" w:rsidRPr="00531169">
        <w:rPr>
          <w:rFonts w:ascii="Arial" w:hAnsi="Arial" w:cs="Arial"/>
          <w:bCs/>
          <w:color w:val="auto"/>
          <w:sz w:val="24"/>
          <w:szCs w:val="24"/>
        </w:rPr>
        <w:t xml:space="preserve"> de</w:t>
      </w:r>
      <w:r w:rsidRPr="00531169">
        <w:rPr>
          <w:rFonts w:ascii="Arial" w:hAnsi="Arial" w:cs="Arial"/>
          <w:bCs/>
          <w:color w:val="auto"/>
          <w:sz w:val="24"/>
          <w:szCs w:val="24"/>
        </w:rPr>
        <w:t xml:space="preserve"> la Sala Regional Xalapa del Tribunal Electoral del Poder Judicial de la Federación, dictada en el expediente SX-JDC-23/2020</w:t>
      </w:r>
      <w:r w:rsidR="007B13C4" w:rsidRPr="00531169">
        <w:rPr>
          <w:rStyle w:val="Refdenotaalpie"/>
          <w:rFonts w:ascii="Arial" w:hAnsi="Arial" w:cs="Arial"/>
          <w:bCs/>
          <w:color w:val="auto"/>
          <w:sz w:val="24"/>
          <w:szCs w:val="24"/>
        </w:rPr>
        <w:footnoteReference w:id="12"/>
      </w:r>
      <w:r w:rsidRPr="00531169">
        <w:rPr>
          <w:rFonts w:ascii="Arial" w:hAnsi="Arial" w:cs="Arial"/>
          <w:bCs/>
          <w:color w:val="auto"/>
          <w:sz w:val="24"/>
          <w:szCs w:val="24"/>
        </w:rPr>
        <w:t>,</w:t>
      </w:r>
      <w:r w:rsidR="007B13C4" w:rsidRPr="00531169">
        <w:rPr>
          <w:rFonts w:ascii="Arial" w:hAnsi="Arial" w:cs="Arial"/>
          <w:bCs/>
          <w:color w:val="auto"/>
          <w:sz w:val="24"/>
          <w:szCs w:val="24"/>
        </w:rPr>
        <w:t xml:space="preserve"> mediante acuerdo IEEPCO-CG-SNI-24/2020</w:t>
      </w:r>
      <w:r w:rsidR="007B13C4" w:rsidRPr="00531169">
        <w:rPr>
          <w:rStyle w:val="Refdenotaalpie"/>
          <w:rFonts w:ascii="Arial" w:hAnsi="Arial" w:cs="Arial"/>
          <w:bCs/>
          <w:color w:val="auto"/>
          <w:sz w:val="24"/>
          <w:szCs w:val="24"/>
        </w:rPr>
        <w:footnoteReference w:id="13"/>
      </w:r>
      <w:r w:rsidR="00A70AE0" w:rsidRPr="00531169">
        <w:rPr>
          <w:rFonts w:ascii="Arial" w:hAnsi="Arial" w:cs="Arial"/>
          <w:bCs/>
          <w:color w:val="auto"/>
          <w:sz w:val="24"/>
          <w:szCs w:val="24"/>
        </w:rPr>
        <w:t xml:space="preserve"> de fecha 20 de octubre de 2020, </w:t>
      </w:r>
      <w:r w:rsidRPr="00531169">
        <w:rPr>
          <w:rFonts w:ascii="Arial" w:hAnsi="Arial" w:cs="Arial"/>
          <w:bCs/>
          <w:color w:val="auto"/>
          <w:sz w:val="24"/>
          <w:szCs w:val="24"/>
        </w:rPr>
        <w:t xml:space="preserve">se exhortó a la Asamblea General Comunitaria del </w:t>
      </w:r>
      <w:r w:rsidR="007634FE" w:rsidRPr="00531169">
        <w:rPr>
          <w:rFonts w:ascii="Arial" w:hAnsi="Arial" w:cs="Arial"/>
          <w:bCs/>
          <w:color w:val="auto"/>
          <w:sz w:val="24"/>
          <w:szCs w:val="24"/>
        </w:rPr>
        <w:t>M</w:t>
      </w:r>
      <w:r w:rsidRPr="00531169">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4C12CAFB" w:rsidR="007456CB" w:rsidRPr="00531169" w:rsidRDefault="007456CB" w:rsidP="007456CB">
      <w:pPr>
        <w:pStyle w:val="Prrafodelista"/>
        <w:spacing w:before="120" w:after="120" w:line="276" w:lineRule="auto"/>
        <w:ind w:left="426" w:right="0" w:firstLine="0"/>
        <w:rPr>
          <w:rFonts w:ascii="Arial" w:hAnsi="Arial" w:cs="Arial"/>
          <w:bCs/>
          <w:color w:val="auto"/>
          <w:sz w:val="24"/>
          <w:szCs w:val="24"/>
        </w:rPr>
      </w:pPr>
      <w:r w:rsidRPr="00531169">
        <w:rPr>
          <w:rFonts w:ascii="Arial" w:hAnsi="Arial" w:cs="Arial"/>
          <w:bCs/>
          <w:color w:val="auto"/>
          <w:sz w:val="24"/>
          <w:szCs w:val="24"/>
        </w:rPr>
        <w:lastRenderedPageBreak/>
        <w:t xml:space="preserve">Finalmente, </w:t>
      </w:r>
      <w:r w:rsidR="00233471">
        <w:rPr>
          <w:rFonts w:ascii="Arial" w:hAnsi="Arial" w:cs="Arial"/>
          <w:bCs/>
          <w:color w:val="auto"/>
          <w:sz w:val="24"/>
          <w:szCs w:val="24"/>
        </w:rPr>
        <w:t xml:space="preserve">dicha </w:t>
      </w:r>
      <w:r w:rsidRPr="00531169">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531169"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07A1D14C" w:rsidR="007456CB" w:rsidRPr="00531169"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531169">
        <w:rPr>
          <w:rFonts w:ascii="Arial" w:hAnsi="Arial" w:cs="Arial"/>
          <w:b/>
          <w:color w:val="auto"/>
          <w:sz w:val="24"/>
          <w:szCs w:val="24"/>
        </w:rPr>
        <w:t xml:space="preserve">Método de elección. </w:t>
      </w:r>
      <w:r w:rsidRPr="00531169">
        <w:rPr>
          <w:rFonts w:ascii="Arial" w:hAnsi="Arial" w:cs="Arial"/>
          <w:color w:val="auto"/>
          <w:sz w:val="24"/>
          <w:szCs w:val="24"/>
        </w:rPr>
        <w:t>El 26 de marzo del 2022, mediante Acuerdo IEEPCO-CG-SNI-09/2022</w:t>
      </w:r>
      <w:r w:rsidRPr="00531169">
        <w:rPr>
          <w:rStyle w:val="Refdenotaalpie"/>
          <w:rFonts w:ascii="Arial" w:hAnsi="Arial" w:cs="Arial"/>
          <w:color w:val="auto"/>
          <w:sz w:val="24"/>
          <w:szCs w:val="24"/>
        </w:rPr>
        <w:footnoteReference w:id="14"/>
      </w:r>
      <w:r w:rsidRPr="00531169">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531169">
        <w:rPr>
          <w:rFonts w:ascii="Arial" w:hAnsi="Arial" w:cs="Arial"/>
          <w:color w:val="auto"/>
          <w:sz w:val="24"/>
          <w:szCs w:val="24"/>
        </w:rPr>
        <w:t>M</w:t>
      </w:r>
      <w:r w:rsidRPr="00531169">
        <w:rPr>
          <w:rFonts w:ascii="Arial" w:hAnsi="Arial" w:cs="Arial"/>
          <w:color w:val="auto"/>
          <w:sz w:val="24"/>
          <w:szCs w:val="24"/>
        </w:rPr>
        <w:t xml:space="preserve">unicipio de </w:t>
      </w:r>
      <w:r w:rsidR="00FC4B71" w:rsidRPr="00531169">
        <w:rPr>
          <w:rFonts w:ascii="Arial" w:hAnsi="Arial" w:cs="Arial"/>
          <w:color w:val="auto"/>
          <w:sz w:val="24"/>
          <w:szCs w:val="24"/>
        </w:rPr>
        <w:t>San Sebastián Abasolo</w:t>
      </w:r>
      <w:r w:rsidRPr="00531169">
        <w:rPr>
          <w:rFonts w:ascii="Arial" w:hAnsi="Arial" w:cs="Arial"/>
          <w:color w:val="auto"/>
          <w:sz w:val="24"/>
          <w:szCs w:val="24"/>
        </w:rPr>
        <w:t>, Oaxaca, a través del Dictamen DESNI-IEEPCO-CAT-</w:t>
      </w:r>
      <w:r w:rsidR="00FC4B71" w:rsidRPr="00531169">
        <w:rPr>
          <w:rFonts w:ascii="Arial" w:hAnsi="Arial" w:cs="Arial"/>
          <w:color w:val="auto"/>
          <w:sz w:val="24"/>
          <w:szCs w:val="24"/>
        </w:rPr>
        <w:t>379</w:t>
      </w:r>
      <w:r w:rsidRPr="00531169">
        <w:rPr>
          <w:rFonts w:ascii="Arial" w:hAnsi="Arial" w:cs="Arial"/>
          <w:color w:val="auto"/>
          <w:sz w:val="24"/>
          <w:szCs w:val="24"/>
        </w:rPr>
        <w:t>/2022</w:t>
      </w:r>
      <w:r w:rsidRPr="00531169">
        <w:rPr>
          <w:rStyle w:val="Refdenotaalpie"/>
          <w:rFonts w:ascii="Arial" w:hAnsi="Arial" w:cs="Arial"/>
          <w:color w:val="auto"/>
          <w:sz w:val="24"/>
          <w:szCs w:val="24"/>
        </w:rPr>
        <w:footnoteReference w:id="15"/>
      </w:r>
      <w:r w:rsidRPr="00531169">
        <w:rPr>
          <w:rFonts w:ascii="Arial" w:hAnsi="Arial" w:cs="Arial"/>
          <w:color w:val="auto"/>
          <w:sz w:val="24"/>
          <w:szCs w:val="24"/>
        </w:rPr>
        <w:t>, que identifica el método de elección.</w:t>
      </w:r>
    </w:p>
    <w:p w14:paraId="108D481A" w14:textId="77777777" w:rsidR="007456CB" w:rsidRPr="00531169"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024FE001" w:rsidR="007456CB" w:rsidRPr="00531169"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31169">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531169">
        <w:rPr>
          <w:rFonts w:ascii="Arial" w:hAnsi="Arial" w:cs="Arial"/>
          <w:bCs/>
          <w:color w:val="auto"/>
          <w:sz w:val="24"/>
          <w:szCs w:val="24"/>
        </w:rPr>
        <w:t>Mediante oficio IEEPCO/DESNI/</w:t>
      </w:r>
      <w:r w:rsidR="00FC4B71" w:rsidRPr="00531169">
        <w:rPr>
          <w:rFonts w:ascii="Arial" w:hAnsi="Arial" w:cs="Arial"/>
          <w:bCs/>
          <w:color w:val="auto"/>
          <w:sz w:val="24"/>
          <w:szCs w:val="24"/>
        </w:rPr>
        <w:t>1057</w:t>
      </w:r>
      <w:r w:rsidRPr="00531169">
        <w:rPr>
          <w:rFonts w:ascii="Arial" w:hAnsi="Arial" w:cs="Arial"/>
          <w:bCs/>
          <w:color w:val="auto"/>
          <w:sz w:val="24"/>
          <w:szCs w:val="24"/>
        </w:rPr>
        <w:t xml:space="preserve">/2022 de fecha 30 de marzo de 2022, la DESNI informó a los integrantes del Ayuntamiento de </w:t>
      </w:r>
      <w:r w:rsidR="00FC4B71" w:rsidRPr="00531169">
        <w:rPr>
          <w:rFonts w:ascii="Arial" w:hAnsi="Arial" w:cs="Arial"/>
          <w:bCs/>
          <w:color w:val="auto"/>
          <w:sz w:val="24"/>
          <w:szCs w:val="24"/>
        </w:rPr>
        <w:t>San Sebastián Abasolo</w:t>
      </w:r>
      <w:r w:rsidR="00ED434D" w:rsidRPr="00531169">
        <w:rPr>
          <w:rFonts w:ascii="Arial" w:hAnsi="Arial" w:cs="Arial"/>
          <w:bCs/>
          <w:color w:val="auto"/>
          <w:sz w:val="24"/>
          <w:szCs w:val="24"/>
        </w:rPr>
        <w:t>, Oaxaca</w:t>
      </w:r>
      <w:r w:rsidRPr="00531169">
        <w:rPr>
          <w:rFonts w:ascii="Arial" w:hAnsi="Arial" w:cs="Arial"/>
          <w:bCs/>
          <w:color w:val="auto"/>
          <w:sz w:val="24"/>
          <w:szCs w:val="24"/>
        </w:rPr>
        <w:t xml:space="preserve">, que </w:t>
      </w:r>
      <w:r w:rsidRPr="00531169">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FC4B71" w:rsidRPr="00531169">
        <w:rPr>
          <w:rFonts w:ascii="Arial" w:hAnsi="Arial" w:cs="Arial"/>
          <w:color w:val="auto"/>
          <w:sz w:val="24"/>
          <w:szCs w:val="24"/>
        </w:rPr>
        <w:t>379</w:t>
      </w:r>
      <w:r w:rsidRPr="00531169">
        <w:rPr>
          <w:rFonts w:ascii="Arial" w:hAnsi="Arial" w:cs="Arial"/>
          <w:color w:val="auto"/>
          <w:sz w:val="24"/>
          <w:szCs w:val="24"/>
        </w:rPr>
        <w:t xml:space="preserve">/2022 que identifica el método de elección de concejalías al Ayuntamiento, y solicitó la coadyuvancia de las </w:t>
      </w:r>
      <w:r w:rsidR="00ED434D" w:rsidRPr="00531169">
        <w:rPr>
          <w:rFonts w:ascii="Arial" w:hAnsi="Arial" w:cs="Arial"/>
          <w:color w:val="auto"/>
          <w:sz w:val="24"/>
          <w:szCs w:val="24"/>
        </w:rPr>
        <w:t>A</w:t>
      </w:r>
      <w:r w:rsidRPr="00531169">
        <w:rPr>
          <w:rFonts w:ascii="Arial" w:hAnsi="Arial" w:cs="Arial"/>
          <w:color w:val="auto"/>
          <w:sz w:val="24"/>
          <w:szCs w:val="24"/>
        </w:rPr>
        <w:t xml:space="preserve">utoridades </w:t>
      </w:r>
      <w:r w:rsidR="00ED434D" w:rsidRPr="00531169">
        <w:rPr>
          <w:rFonts w:ascii="Arial" w:hAnsi="Arial" w:cs="Arial"/>
          <w:color w:val="auto"/>
          <w:sz w:val="24"/>
          <w:szCs w:val="24"/>
        </w:rPr>
        <w:t>M</w:t>
      </w:r>
      <w:r w:rsidRPr="00531169">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531169" w:rsidRDefault="007456CB" w:rsidP="007456CB">
      <w:pPr>
        <w:pStyle w:val="Prrafodelista"/>
        <w:spacing w:line="276" w:lineRule="auto"/>
        <w:rPr>
          <w:rFonts w:ascii="Arial" w:hAnsi="Arial" w:cs="Arial"/>
          <w:color w:val="auto"/>
          <w:sz w:val="24"/>
          <w:szCs w:val="24"/>
        </w:rPr>
      </w:pPr>
    </w:p>
    <w:p w14:paraId="7A01A634" w14:textId="2B5B0DED" w:rsidR="007456CB" w:rsidRPr="00531169"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531169">
        <w:rPr>
          <w:rFonts w:ascii="Arial" w:hAnsi="Arial" w:cs="Arial"/>
          <w:b/>
          <w:bCs/>
          <w:color w:val="auto"/>
          <w:sz w:val="24"/>
          <w:szCs w:val="24"/>
        </w:rPr>
        <w:t>Acuerdo IEEPCO-CG-SNI-04/2022.</w:t>
      </w:r>
      <w:r w:rsidRPr="00531169">
        <w:rPr>
          <w:rFonts w:ascii="Arial" w:hAnsi="Arial" w:cs="Arial"/>
          <w:color w:val="auto"/>
          <w:sz w:val="24"/>
          <w:szCs w:val="24"/>
        </w:rPr>
        <w:t xml:space="preserve"> De la misma manera, se notificó a los integrantes del Ayuntamiento el Acuerdo IEEPCO-CG-SNI-04/2022</w:t>
      </w:r>
      <w:r w:rsidRPr="00531169">
        <w:rPr>
          <w:rStyle w:val="Refdenotaalpie"/>
          <w:rFonts w:ascii="Arial" w:hAnsi="Arial" w:cs="Arial"/>
          <w:color w:val="auto"/>
          <w:sz w:val="24"/>
          <w:szCs w:val="24"/>
        </w:rPr>
        <w:footnoteReference w:id="16"/>
      </w:r>
      <w:r w:rsidRPr="00531169">
        <w:rPr>
          <w:rFonts w:ascii="Arial" w:hAnsi="Arial" w:cs="Arial"/>
          <w:color w:val="auto"/>
          <w:sz w:val="24"/>
          <w:szCs w:val="24"/>
        </w:rPr>
        <w:t xml:space="preserve"> de</w:t>
      </w:r>
      <w:r w:rsidR="00233471">
        <w:rPr>
          <w:rFonts w:ascii="Arial" w:hAnsi="Arial" w:cs="Arial"/>
          <w:color w:val="auto"/>
          <w:sz w:val="24"/>
          <w:szCs w:val="24"/>
        </w:rPr>
        <w:t xml:space="preserve">l </w:t>
      </w:r>
      <w:r w:rsidRPr="00531169">
        <w:rPr>
          <w:rFonts w:ascii="Arial" w:hAnsi="Arial" w:cs="Arial"/>
          <w:color w:val="auto"/>
          <w:sz w:val="24"/>
          <w:szCs w:val="24"/>
        </w:rPr>
        <w:t xml:space="preserve">Consejo General </w:t>
      </w:r>
      <w:r w:rsidR="00233471">
        <w:rPr>
          <w:rFonts w:ascii="Arial" w:hAnsi="Arial" w:cs="Arial"/>
          <w:color w:val="auto"/>
          <w:sz w:val="24"/>
          <w:szCs w:val="24"/>
        </w:rPr>
        <w:t xml:space="preserve">de este Instituto </w:t>
      </w:r>
      <w:r w:rsidRPr="00531169">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531169">
        <w:rPr>
          <w:rFonts w:ascii="Arial" w:hAnsi="Arial" w:cs="Arial"/>
          <w:color w:val="auto"/>
          <w:sz w:val="24"/>
          <w:szCs w:val="24"/>
        </w:rPr>
        <w:t>n</w:t>
      </w:r>
      <w:r w:rsidRPr="00531169">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531169" w:rsidRDefault="007634FE" w:rsidP="004A6679">
      <w:pPr>
        <w:pStyle w:val="Prrafodelista"/>
        <w:ind w:left="1134"/>
        <w:rPr>
          <w:rFonts w:ascii="Arial" w:hAnsi="Arial" w:cs="Arial"/>
          <w:color w:val="auto"/>
          <w:sz w:val="24"/>
          <w:szCs w:val="24"/>
        </w:rPr>
      </w:pPr>
    </w:p>
    <w:p w14:paraId="66203078" w14:textId="4DCDD4DE" w:rsidR="004A6679" w:rsidRPr="00531169" w:rsidRDefault="004A6679" w:rsidP="004A6679">
      <w:pPr>
        <w:pStyle w:val="Prrafodelista"/>
        <w:numPr>
          <w:ilvl w:val="0"/>
          <w:numId w:val="2"/>
        </w:numPr>
        <w:tabs>
          <w:tab w:val="clear" w:pos="0"/>
          <w:tab w:val="num" w:pos="-142"/>
        </w:tabs>
        <w:spacing w:after="0" w:line="276" w:lineRule="auto"/>
        <w:ind w:left="426" w:right="0"/>
        <w:rPr>
          <w:rFonts w:ascii="Arial" w:eastAsiaTheme="minorEastAsia" w:hAnsi="Arial" w:cs="Arial"/>
          <w:color w:val="auto"/>
          <w:sz w:val="24"/>
          <w:szCs w:val="24"/>
        </w:rPr>
      </w:pPr>
      <w:r w:rsidRPr="00531169">
        <w:rPr>
          <w:rFonts w:ascii="Arial" w:hAnsi="Arial" w:cs="Arial"/>
          <w:b/>
          <w:bCs/>
          <w:sz w:val="24"/>
          <w:szCs w:val="24"/>
        </w:rPr>
        <w:t>Informe de fecha de elección</w:t>
      </w:r>
      <w:r w:rsidRPr="00531169">
        <w:rPr>
          <w:rFonts w:ascii="Arial" w:hAnsi="Arial" w:cs="Arial"/>
          <w:sz w:val="24"/>
          <w:szCs w:val="24"/>
        </w:rPr>
        <w:t xml:space="preserve">. Mediante oficio número 00053/2022 recibido en Oficialía de Partes de este Instituto el </w:t>
      </w:r>
      <w:r w:rsidR="00BC5B56">
        <w:rPr>
          <w:rFonts w:ascii="Arial" w:hAnsi="Arial" w:cs="Arial"/>
          <w:sz w:val="24"/>
          <w:szCs w:val="24"/>
        </w:rPr>
        <w:t>20</w:t>
      </w:r>
      <w:r w:rsidRPr="00531169">
        <w:rPr>
          <w:rFonts w:ascii="Arial" w:hAnsi="Arial" w:cs="Arial"/>
          <w:sz w:val="24"/>
          <w:szCs w:val="24"/>
        </w:rPr>
        <w:t xml:space="preserve"> de septiembre de 2022, identificado con el folio 080875, el Presidente Municipal de </w:t>
      </w:r>
      <w:r w:rsidRPr="00531169">
        <w:rPr>
          <w:rFonts w:ascii="Arial" w:hAnsi="Arial" w:cs="Arial"/>
          <w:color w:val="auto"/>
          <w:sz w:val="24"/>
          <w:szCs w:val="24"/>
        </w:rPr>
        <w:t>San Sebastián Abasolo, Oaxaca</w:t>
      </w:r>
      <w:r w:rsidRPr="00531169">
        <w:rPr>
          <w:rFonts w:ascii="Arial" w:hAnsi="Arial" w:cs="Arial"/>
          <w:sz w:val="24"/>
          <w:szCs w:val="24"/>
        </w:rPr>
        <w:t xml:space="preserve">, </w:t>
      </w:r>
      <w:r w:rsidRPr="00531169">
        <w:rPr>
          <w:rFonts w:ascii="Arial" w:hAnsi="Arial" w:cs="Arial"/>
          <w:sz w:val="24"/>
          <w:szCs w:val="24"/>
        </w:rPr>
        <w:lastRenderedPageBreak/>
        <w:t>informó a la Dirección Ejecutiva de Sistemas Normativos Indígenas la fecha, hora y lugar de su Asamblea de elección de las nuevas Autoridades municipales, la cual se llevó a cabo el día 1 de octubre de 2022 a las 18 horas en el salón de usos múltiples de dicha comunidad.</w:t>
      </w:r>
    </w:p>
    <w:p w14:paraId="0448EF9E" w14:textId="77777777" w:rsidR="004A6679" w:rsidRPr="00531169" w:rsidRDefault="004A6679" w:rsidP="004A6679">
      <w:pPr>
        <w:pStyle w:val="Prrafodelista"/>
        <w:spacing w:before="120" w:after="0" w:line="276" w:lineRule="auto"/>
        <w:ind w:left="426" w:right="0" w:firstLine="0"/>
        <w:rPr>
          <w:rFonts w:ascii="Arial" w:hAnsi="Arial" w:cs="Arial"/>
          <w:b/>
          <w:color w:val="auto"/>
          <w:sz w:val="24"/>
          <w:szCs w:val="24"/>
        </w:rPr>
      </w:pPr>
    </w:p>
    <w:p w14:paraId="78004AB4" w14:textId="2FA8FC99" w:rsidR="00233471" w:rsidRPr="00233471" w:rsidRDefault="00233471" w:rsidP="006B278C">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233471">
        <w:rPr>
          <w:rFonts w:ascii="Arial" w:hAnsi="Arial" w:cs="Arial"/>
          <w:b/>
          <w:color w:val="auto"/>
          <w:sz w:val="24"/>
          <w:szCs w:val="24"/>
        </w:rPr>
        <w:t>R</w:t>
      </w:r>
      <w:r w:rsidRPr="00233471">
        <w:rPr>
          <w:rFonts w:ascii="Arial" w:hAnsi="Arial" w:cs="Arial"/>
          <w:b/>
          <w:color w:val="000000" w:themeColor="text1"/>
          <w:sz w:val="24"/>
          <w:szCs w:val="24"/>
        </w:rPr>
        <w:t xml:space="preserve">eforma al artículo tercero transitorio del Decreto 1511.  </w:t>
      </w:r>
      <w:r w:rsidRPr="00233471">
        <w:rPr>
          <w:rFonts w:ascii="Arial" w:hAnsi="Arial" w:cs="Arial"/>
          <w:bCs/>
          <w:color w:val="000000" w:themeColor="text1"/>
          <w:sz w:val="24"/>
          <w:szCs w:val="24"/>
        </w:rPr>
        <w:t>Con fecha 25 de octubre de 2022, se publicó en el</w:t>
      </w:r>
      <w:r w:rsidRPr="00233471">
        <w:rPr>
          <w:rFonts w:ascii="Arial" w:hAnsi="Arial" w:cs="Arial"/>
          <w:b/>
          <w:color w:val="000000" w:themeColor="text1"/>
          <w:sz w:val="24"/>
          <w:szCs w:val="24"/>
        </w:rPr>
        <w:t xml:space="preserve"> </w:t>
      </w:r>
      <w:r w:rsidRPr="00233471">
        <w:rPr>
          <w:rFonts w:ascii="Arial" w:hAnsi="Arial" w:cs="Arial"/>
          <w:sz w:val="24"/>
          <w:szCs w:val="24"/>
        </w:rPr>
        <w:t>Periódico Oficial de Oaxaca</w:t>
      </w:r>
      <w:r w:rsidRPr="008D6E2C">
        <w:rPr>
          <w:rStyle w:val="Refdenotaalpie"/>
          <w:rFonts w:ascii="Arial" w:hAnsi="Arial" w:cs="Arial"/>
          <w:color w:val="auto"/>
          <w:sz w:val="24"/>
          <w:szCs w:val="24"/>
        </w:rPr>
        <w:footnoteReference w:id="17"/>
      </w:r>
      <w:r w:rsidRPr="00233471">
        <w:rPr>
          <w:rFonts w:ascii="Arial" w:hAnsi="Arial" w:cs="Arial"/>
          <w:sz w:val="24"/>
          <w:szCs w:val="24"/>
        </w:rPr>
        <w:t xml:space="preserve"> el Decreto 698 que reforma el artículo </w:t>
      </w:r>
      <w:r w:rsidRPr="00233471">
        <w:rPr>
          <w:rFonts w:ascii="Arial" w:hAnsi="Arial" w:cs="Arial"/>
          <w:color w:val="000000" w:themeColor="text1"/>
          <w:sz w:val="24"/>
          <w:szCs w:val="24"/>
        </w:rPr>
        <w:t>tercero transitorio del Decreto 1511 para quedar en los siguientes términos:</w:t>
      </w:r>
    </w:p>
    <w:p w14:paraId="3E3EE3FC" w14:textId="77777777" w:rsidR="00233471" w:rsidRDefault="00233471" w:rsidP="00233471">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p>
    <w:p w14:paraId="0DBD197C" w14:textId="77777777" w:rsidR="00233471" w:rsidRPr="006D567B" w:rsidRDefault="00233471" w:rsidP="00233471">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2A8762D8" w14:textId="77777777" w:rsidR="00233471" w:rsidRPr="00233471" w:rsidRDefault="00233471" w:rsidP="00233471">
      <w:pPr>
        <w:spacing w:before="120" w:after="0" w:line="276" w:lineRule="auto"/>
        <w:ind w:right="0"/>
        <w:rPr>
          <w:rFonts w:ascii="Arial" w:hAnsi="Arial" w:cs="Arial"/>
          <w:color w:val="000000" w:themeColor="text1"/>
          <w:sz w:val="24"/>
          <w:szCs w:val="24"/>
        </w:rPr>
      </w:pPr>
      <w:r w:rsidRPr="00233471">
        <w:rPr>
          <w:rFonts w:ascii="Arial" w:hAnsi="Arial" w:cs="Arial"/>
          <w:color w:val="000000" w:themeColor="text1"/>
          <w:sz w:val="24"/>
          <w:szCs w:val="24"/>
        </w:rPr>
        <w:t xml:space="preserve">De conformidad con el artículo primero transitorio del Decreto en cuestión, se dispuso que la reforma entrara en vigor al día siguiente de su publicación, es decir, a partir del día 26 de octubre de 2022. </w:t>
      </w:r>
    </w:p>
    <w:p w14:paraId="114164D0" w14:textId="77777777" w:rsidR="00233471" w:rsidRPr="00233471" w:rsidRDefault="00233471" w:rsidP="00233471">
      <w:pPr>
        <w:pStyle w:val="Prrafodelista"/>
        <w:rPr>
          <w:rFonts w:ascii="Arial" w:hAnsi="Arial" w:cs="Arial"/>
          <w:b/>
          <w:bCs/>
          <w:color w:val="auto"/>
          <w:sz w:val="24"/>
          <w:szCs w:val="24"/>
        </w:rPr>
      </w:pPr>
    </w:p>
    <w:p w14:paraId="6784EFEF" w14:textId="520052AF" w:rsidR="007456CB" w:rsidRPr="00531169" w:rsidRDefault="007456CB"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531169">
        <w:rPr>
          <w:rFonts w:ascii="Arial" w:hAnsi="Arial" w:cs="Arial"/>
          <w:b/>
          <w:bCs/>
          <w:color w:val="auto"/>
          <w:sz w:val="24"/>
          <w:szCs w:val="24"/>
        </w:rPr>
        <w:t>Informe de difusión de Dictamen.</w:t>
      </w:r>
      <w:r w:rsidRPr="00531169">
        <w:rPr>
          <w:rFonts w:ascii="Arial" w:hAnsi="Arial" w:cs="Arial"/>
          <w:color w:val="auto"/>
          <w:sz w:val="24"/>
          <w:szCs w:val="24"/>
        </w:rPr>
        <w:t xml:space="preserve"> Mediante </w:t>
      </w:r>
      <w:r w:rsidR="004F140D" w:rsidRPr="00531169">
        <w:rPr>
          <w:rFonts w:ascii="Arial" w:hAnsi="Arial" w:cs="Arial"/>
          <w:color w:val="auto"/>
          <w:sz w:val="24"/>
          <w:szCs w:val="24"/>
        </w:rPr>
        <w:t>oficio número</w:t>
      </w:r>
      <w:r w:rsidR="004A6679" w:rsidRPr="00531169">
        <w:rPr>
          <w:rFonts w:ascii="Arial" w:hAnsi="Arial" w:cs="Arial"/>
          <w:color w:val="auto"/>
          <w:sz w:val="24"/>
          <w:szCs w:val="24"/>
        </w:rPr>
        <w:t xml:space="preserve"> 00057/2022</w:t>
      </w:r>
      <w:r w:rsidR="001A311A" w:rsidRPr="00531169">
        <w:rPr>
          <w:rFonts w:ascii="Arial" w:hAnsi="Arial" w:cs="Arial"/>
          <w:color w:val="auto"/>
          <w:sz w:val="24"/>
          <w:szCs w:val="24"/>
        </w:rPr>
        <w:t>,</w:t>
      </w:r>
      <w:r w:rsidRPr="00531169">
        <w:rPr>
          <w:rFonts w:ascii="Arial" w:hAnsi="Arial" w:cs="Arial"/>
          <w:color w:val="auto"/>
          <w:sz w:val="24"/>
          <w:szCs w:val="24"/>
        </w:rPr>
        <w:t xml:space="preserve"> fechado el </w:t>
      </w:r>
      <w:r w:rsidR="004A6679" w:rsidRPr="00531169">
        <w:rPr>
          <w:rFonts w:ascii="Arial" w:hAnsi="Arial" w:cs="Arial"/>
          <w:color w:val="auto"/>
          <w:sz w:val="24"/>
          <w:szCs w:val="24"/>
        </w:rPr>
        <w:t>7</w:t>
      </w:r>
      <w:r w:rsidRPr="00531169">
        <w:rPr>
          <w:rFonts w:ascii="Arial" w:hAnsi="Arial" w:cs="Arial"/>
          <w:color w:val="auto"/>
          <w:sz w:val="24"/>
          <w:szCs w:val="24"/>
        </w:rPr>
        <w:t xml:space="preserve"> de </w:t>
      </w:r>
      <w:r w:rsidR="004A6679" w:rsidRPr="00531169">
        <w:rPr>
          <w:rFonts w:ascii="Arial" w:hAnsi="Arial" w:cs="Arial"/>
          <w:color w:val="auto"/>
          <w:sz w:val="24"/>
          <w:szCs w:val="24"/>
        </w:rPr>
        <w:t>noviembre</w:t>
      </w:r>
      <w:r w:rsidRPr="00531169">
        <w:rPr>
          <w:rFonts w:ascii="Arial" w:hAnsi="Arial" w:cs="Arial"/>
          <w:color w:val="auto"/>
          <w:sz w:val="24"/>
          <w:szCs w:val="24"/>
        </w:rPr>
        <w:t xml:space="preserve"> de 2022, identificado con el número de folio 0</w:t>
      </w:r>
      <w:r w:rsidR="00FC4B71" w:rsidRPr="00531169">
        <w:rPr>
          <w:rFonts w:ascii="Arial" w:hAnsi="Arial" w:cs="Arial"/>
          <w:color w:val="auto"/>
          <w:sz w:val="24"/>
          <w:szCs w:val="24"/>
        </w:rPr>
        <w:t>8</w:t>
      </w:r>
      <w:r w:rsidR="004A6679" w:rsidRPr="00531169">
        <w:rPr>
          <w:rFonts w:ascii="Arial" w:hAnsi="Arial" w:cs="Arial"/>
          <w:color w:val="auto"/>
          <w:sz w:val="24"/>
          <w:szCs w:val="24"/>
        </w:rPr>
        <w:t>29</w:t>
      </w:r>
      <w:r w:rsidR="00FC4B71" w:rsidRPr="00531169">
        <w:rPr>
          <w:rFonts w:ascii="Arial" w:hAnsi="Arial" w:cs="Arial"/>
          <w:color w:val="auto"/>
          <w:sz w:val="24"/>
          <w:szCs w:val="24"/>
        </w:rPr>
        <w:t>7</w:t>
      </w:r>
      <w:r w:rsidR="004A6679" w:rsidRPr="00531169">
        <w:rPr>
          <w:rFonts w:ascii="Arial" w:hAnsi="Arial" w:cs="Arial"/>
          <w:color w:val="auto"/>
          <w:sz w:val="24"/>
          <w:szCs w:val="24"/>
        </w:rPr>
        <w:t>3</w:t>
      </w:r>
      <w:r w:rsidRPr="00531169">
        <w:rPr>
          <w:rFonts w:ascii="Arial" w:hAnsi="Arial" w:cs="Arial"/>
          <w:color w:val="auto"/>
          <w:sz w:val="24"/>
          <w:szCs w:val="24"/>
        </w:rPr>
        <w:t xml:space="preserve">, recibido en Oficialía de Partes de Instituto el </w:t>
      </w:r>
      <w:r w:rsidR="004A6679" w:rsidRPr="00531169">
        <w:rPr>
          <w:rFonts w:ascii="Arial" w:hAnsi="Arial" w:cs="Arial"/>
          <w:color w:val="auto"/>
          <w:sz w:val="24"/>
          <w:szCs w:val="24"/>
        </w:rPr>
        <w:t>7</w:t>
      </w:r>
      <w:r w:rsidRPr="00531169">
        <w:rPr>
          <w:rFonts w:ascii="Arial" w:hAnsi="Arial" w:cs="Arial"/>
          <w:color w:val="auto"/>
          <w:sz w:val="24"/>
          <w:szCs w:val="24"/>
        </w:rPr>
        <w:t xml:space="preserve"> de </w:t>
      </w:r>
      <w:r w:rsidR="004A6679" w:rsidRPr="00531169">
        <w:rPr>
          <w:rFonts w:ascii="Arial" w:hAnsi="Arial" w:cs="Arial"/>
          <w:color w:val="auto"/>
          <w:sz w:val="24"/>
          <w:szCs w:val="24"/>
        </w:rPr>
        <w:t>novi</w:t>
      </w:r>
      <w:r w:rsidR="00FC4B71" w:rsidRPr="00531169">
        <w:rPr>
          <w:rFonts w:ascii="Arial" w:hAnsi="Arial" w:cs="Arial"/>
          <w:color w:val="auto"/>
          <w:sz w:val="24"/>
          <w:szCs w:val="24"/>
        </w:rPr>
        <w:t>embre</w:t>
      </w:r>
      <w:r w:rsidRPr="00531169">
        <w:rPr>
          <w:rFonts w:ascii="Arial" w:hAnsi="Arial" w:cs="Arial"/>
          <w:color w:val="auto"/>
          <w:sz w:val="24"/>
          <w:szCs w:val="24"/>
        </w:rPr>
        <w:t xml:space="preserve"> de 2022, el Presidente Municipal de </w:t>
      </w:r>
      <w:r w:rsidR="00FC4B71" w:rsidRPr="00531169">
        <w:rPr>
          <w:rFonts w:ascii="Arial" w:hAnsi="Arial" w:cs="Arial"/>
          <w:color w:val="auto"/>
          <w:sz w:val="24"/>
          <w:szCs w:val="24"/>
        </w:rPr>
        <w:t>San Sebastián Abasolo</w:t>
      </w:r>
      <w:r w:rsidRPr="00531169">
        <w:rPr>
          <w:rFonts w:ascii="Arial" w:hAnsi="Arial" w:cs="Arial"/>
          <w:color w:val="auto"/>
          <w:sz w:val="24"/>
          <w:szCs w:val="24"/>
        </w:rPr>
        <w:t>,</w:t>
      </w:r>
      <w:r w:rsidR="001A311A" w:rsidRPr="00531169">
        <w:rPr>
          <w:rFonts w:ascii="Arial" w:hAnsi="Arial" w:cs="Arial"/>
          <w:color w:val="auto"/>
          <w:sz w:val="24"/>
          <w:szCs w:val="24"/>
        </w:rPr>
        <w:t xml:space="preserve"> Oaxaca, </w:t>
      </w:r>
      <w:r w:rsidRPr="00531169">
        <w:rPr>
          <w:rFonts w:ascii="Arial" w:hAnsi="Arial" w:cs="Arial"/>
          <w:color w:val="auto"/>
          <w:sz w:val="24"/>
          <w:szCs w:val="24"/>
        </w:rPr>
        <w:t>inform</w:t>
      </w:r>
      <w:r w:rsidR="00960FD7" w:rsidRPr="00531169">
        <w:rPr>
          <w:rFonts w:ascii="Arial" w:hAnsi="Arial" w:cs="Arial"/>
          <w:color w:val="auto"/>
          <w:sz w:val="24"/>
          <w:szCs w:val="24"/>
        </w:rPr>
        <w:t>ó</w:t>
      </w:r>
      <w:r w:rsidRPr="00531169">
        <w:rPr>
          <w:rFonts w:ascii="Arial" w:hAnsi="Arial" w:cs="Arial"/>
          <w:color w:val="auto"/>
          <w:sz w:val="24"/>
          <w:szCs w:val="24"/>
        </w:rPr>
        <w:t xml:space="preserve"> que </w:t>
      </w:r>
      <w:r w:rsidR="00E130AE" w:rsidRPr="00531169">
        <w:rPr>
          <w:rFonts w:ascii="Arial" w:hAnsi="Arial" w:cs="Arial"/>
          <w:color w:val="auto"/>
          <w:sz w:val="24"/>
          <w:szCs w:val="24"/>
        </w:rPr>
        <w:t>dio cumplimiento a</w:t>
      </w:r>
      <w:r w:rsidRPr="00531169">
        <w:rPr>
          <w:rFonts w:ascii="Arial" w:hAnsi="Arial" w:cs="Arial"/>
          <w:color w:val="auto"/>
          <w:sz w:val="24"/>
          <w:szCs w:val="24"/>
        </w:rPr>
        <w:t xml:space="preserve"> la difusión del dictamen DESNI/IEEPCO/CAT-</w:t>
      </w:r>
      <w:r w:rsidR="00E130AE" w:rsidRPr="00531169">
        <w:rPr>
          <w:rFonts w:ascii="Arial" w:hAnsi="Arial" w:cs="Arial"/>
          <w:color w:val="auto"/>
          <w:sz w:val="24"/>
          <w:szCs w:val="24"/>
        </w:rPr>
        <w:t>379</w:t>
      </w:r>
      <w:r w:rsidRPr="00531169">
        <w:rPr>
          <w:rFonts w:ascii="Arial" w:hAnsi="Arial" w:cs="Arial"/>
          <w:color w:val="auto"/>
          <w:sz w:val="24"/>
          <w:szCs w:val="24"/>
        </w:rPr>
        <w:t>/2022</w:t>
      </w:r>
      <w:r w:rsidR="00E130AE" w:rsidRPr="00531169">
        <w:rPr>
          <w:rFonts w:ascii="Arial" w:hAnsi="Arial" w:cs="Arial"/>
          <w:color w:val="auto"/>
          <w:sz w:val="24"/>
          <w:szCs w:val="24"/>
        </w:rPr>
        <w:t>, lo cual dicho acto consistió en pegar íntegramente el dictamen en los estrados del Palacio Municipal y obsequiando copias simples a las personas que lo solicitaron.</w:t>
      </w:r>
      <w:r w:rsidRPr="00531169">
        <w:rPr>
          <w:rFonts w:ascii="Arial" w:hAnsi="Arial" w:cs="Arial"/>
          <w:bCs/>
          <w:color w:val="auto"/>
          <w:sz w:val="24"/>
          <w:szCs w:val="24"/>
        </w:rPr>
        <w:t xml:space="preserve"> </w:t>
      </w:r>
    </w:p>
    <w:p w14:paraId="4CC7FE54" w14:textId="77777777" w:rsidR="004F140D" w:rsidRPr="00531169" w:rsidRDefault="004F140D" w:rsidP="004F140D">
      <w:pPr>
        <w:pStyle w:val="Prrafodelista"/>
        <w:rPr>
          <w:rFonts w:ascii="Arial" w:hAnsi="Arial" w:cs="Arial"/>
          <w:b/>
          <w:color w:val="auto"/>
          <w:sz w:val="24"/>
          <w:szCs w:val="24"/>
        </w:rPr>
      </w:pPr>
    </w:p>
    <w:p w14:paraId="00581267" w14:textId="77777777" w:rsidR="00233471" w:rsidRPr="00531169" w:rsidRDefault="00233471" w:rsidP="00233471">
      <w:pPr>
        <w:pStyle w:val="Prrafodelista"/>
        <w:numPr>
          <w:ilvl w:val="0"/>
          <w:numId w:val="2"/>
        </w:numPr>
        <w:spacing w:before="120" w:after="0" w:line="276" w:lineRule="auto"/>
        <w:ind w:left="426" w:right="0" w:hanging="284"/>
        <w:rPr>
          <w:rFonts w:ascii="Arial" w:hAnsi="Arial" w:cs="Arial"/>
          <w:b/>
          <w:color w:val="auto"/>
          <w:sz w:val="24"/>
          <w:szCs w:val="24"/>
        </w:rPr>
      </w:pPr>
      <w:r w:rsidRPr="00531169">
        <w:rPr>
          <w:rFonts w:ascii="Arial" w:hAnsi="Arial" w:cs="Arial"/>
          <w:b/>
          <w:color w:val="auto"/>
          <w:sz w:val="24"/>
          <w:szCs w:val="24"/>
        </w:rPr>
        <w:t xml:space="preserve">Documentación de la elección. </w:t>
      </w:r>
      <w:r w:rsidRPr="00531169">
        <w:rPr>
          <w:rFonts w:ascii="Arial" w:hAnsi="Arial" w:cs="Arial"/>
          <w:color w:val="auto"/>
          <w:sz w:val="24"/>
          <w:szCs w:val="24"/>
        </w:rPr>
        <w:t>Mediante oficio 00058/2022, identificado con el número de folio 082974, recibido en Oficialía de Partes de este Instituto el 7 de noviembre de 2022, el Presidente Municipal de San Sebastián Abasolo, Oaxaca, remitió a est</w:t>
      </w:r>
      <w:r>
        <w:rPr>
          <w:rFonts w:ascii="Arial" w:hAnsi="Arial" w:cs="Arial"/>
          <w:color w:val="auto"/>
          <w:sz w:val="24"/>
          <w:szCs w:val="24"/>
        </w:rPr>
        <w:t>e Instituto E</w:t>
      </w:r>
      <w:r w:rsidRPr="00531169">
        <w:rPr>
          <w:rFonts w:ascii="Arial" w:hAnsi="Arial" w:cs="Arial"/>
          <w:color w:val="auto"/>
          <w:sz w:val="24"/>
          <w:szCs w:val="24"/>
        </w:rPr>
        <w:t>lectoral la documentación relativa a la elección ordinaria de las concejalías al Ayuntamiento, celebrada mediante Asamblea General Comunitaria de fecha 1 de octubre del 2022, y que consta de lo siguiente:</w:t>
      </w:r>
    </w:p>
    <w:p w14:paraId="4DC6B356" w14:textId="77777777" w:rsidR="00233471" w:rsidRPr="00531169" w:rsidRDefault="00233471" w:rsidP="00233471">
      <w:pPr>
        <w:pStyle w:val="Prrafodelista"/>
        <w:rPr>
          <w:rFonts w:ascii="Arial" w:hAnsi="Arial" w:cs="Arial"/>
          <w:b/>
          <w:color w:val="auto"/>
          <w:sz w:val="24"/>
          <w:szCs w:val="24"/>
        </w:rPr>
      </w:pPr>
    </w:p>
    <w:p w14:paraId="5ADAD3BE" w14:textId="77777777" w:rsidR="00233471" w:rsidRPr="00531169" w:rsidRDefault="00233471" w:rsidP="00233471">
      <w:pPr>
        <w:pStyle w:val="Prrafodelista"/>
        <w:numPr>
          <w:ilvl w:val="0"/>
          <w:numId w:val="22"/>
        </w:numPr>
        <w:spacing w:before="120" w:after="0" w:line="276" w:lineRule="auto"/>
        <w:ind w:right="0"/>
        <w:rPr>
          <w:rFonts w:ascii="Arial" w:hAnsi="Arial" w:cs="Arial"/>
          <w:color w:val="auto"/>
          <w:sz w:val="24"/>
          <w:szCs w:val="24"/>
        </w:rPr>
      </w:pPr>
      <w:r w:rsidRPr="00531169">
        <w:rPr>
          <w:rFonts w:ascii="Arial" w:hAnsi="Arial" w:cs="Arial"/>
          <w:color w:val="auto"/>
          <w:sz w:val="24"/>
          <w:szCs w:val="24"/>
        </w:rPr>
        <w:t>Copia certificada de la convocatoria de elección.</w:t>
      </w:r>
    </w:p>
    <w:p w14:paraId="17F9FEA9" w14:textId="77777777" w:rsidR="00233471" w:rsidRPr="00531169" w:rsidRDefault="00233471" w:rsidP="00233471">
      <w:pPr>
        <w:pStyle w:val="Prrafodelista"/>
        <w:numPr>
          <w:ilvl w:val="0"/>
          <w:numId w:val="22"/>
        </w:numPr>
        <w:spacing w:before="120" w:after="0" w:line="276" w:lineRule="auto"/>
        <w:ind w:right="0"/>
        <w:rPr>
          <w:rFonts w:ascii="Arial" w:hAnsi="Arial" w:cs="Arial"/>
          <w:color w:val="auto"/>
          <w:sz w:val="24"/>
          <w:szCs w:val="24"/>
        </w:rPr>
      </w:pPr>
      <w:r w:rsidRPr="00531169">
        <w:rPr>
          <w:rFonts w:ascii="Arial" w:hAnsi="Arial" w:cs="Arial"/>
          <w:color w:val="auto"/>
          <w:sz w:val="24"/>
          <w:szCs w:val="24"/>
        </w:rPr>
        <w:lastRenderedPageBreak/>
        <w:t>Copias certificadas de impresiones fotográficas que muestran la evidencia de que la convocatoria fue publicitada en diversas esquinas de la comunidad y en los Estrados del Palacio Municipal.</w:t>
      </w:r>
    </w:p>
    <w:p w14:paraId="6CAB5CAE" w14:textId="77777777" w:rsidR="00233471" w:rsidRPr="00531169" w:rsidRDefault="00233471" w:rsidP="00233471">
      <w:pPr>
        <w:pStyle w:val="Prrafodelista"/>
        <w:numPr>
          <w:ilvl w:val="0"/>
          <w:numId w:val="22"/>
        </w:numPr>
        <w:spacing w:before="120" w:after="0" w:line="276" w:lineRule="auto"/>
        <w:ind w:right="0"/>
        <w:rPr>
          <w:rFonts w:ascii="Arial" w:hAnsi="Arial" w:cs="Arial"/>
          <w:color w:val="auto"/>
          <w:sz w:val="24"/>
          <w:szCs w:val="24"/>
        </w:rPr>
      </w:pPr>
      <w:r w:rsidRPr="00531169">
        <w:rPr>
          <w:rFonts w:ascii="Arial" w:hAnsi="Arial" w:cs="Arial"/>
          <w:color w:val="auto"/>
          <w:sz w:val="24"/>
          <w:szCs w:val="24"/>
        </w:rPr>
        <w:t xml:space="preserve">Copia certificada de dos impresiones fotográficas que muestran a los servidores subalternos tocando las conchas para convocar a la comunidad a la Asamblea de elección. </w:t>
      </w:r>
    </w:p>
    <w:p w14:paraId="050F5D66" w14:textId="77777777" w:rsidR="00233471" w:rsidRPr="00531169" w:rsidRDefault="00233471" w:rsidP="00233471">
      <w:pPr>
        <w:pStyle w:val="Prrafodelista"/>
        <w:numPr>
          <w:ilvl w:val="0"/>
          <w:numId w:val="22"/>
        </w:numPr>
        <w:spacing w:before="120" w:after="0" w:line="276" w:lineRule="auto"/>
        <w:ind w:right="0"/>
        <w:rPr>
          <w:rFonts w:ascii="Arial" w:hAnsi="Arial" w:cs="Arial"/>
          <w:color w:val="auto"/>
          <w:sz w:val="24"/>
          <w:szCs w:val="24"/>
        </w:rPr>
      </w:pPr>
      <w:r w:rsidRPr="00531169">
        <w:rPr>
          <w:rFonts w:ascii="Arial" w:hAnsi="Arial" w:cs="Arial"/>
          <w:color w:val="auto"/>
          <w:sz w:val="24"/>
          <w:szCs w:val="24"/>
        </w:rPr>
        <w:t>Copia certificada de Acta de Asamblea de elección de fecha 1 de octubre de 2022, con su respectiva lista de asistencia, también en copia certificada.</w:t>
      </w:r>
    </w:p>
    <w:p w14:paraId="397ED1F8" w14:textId="77777777" w:rsidR="00233471" w:rsidRPr="00531169" w:rsidRDefault="00233471" w:rsidP="00233471">
      <w:pPr>
        <w:pStyle w:val="Prrafodelista"/>
        <w:numPr>
          <w:ilvl w:val="0"/>
          <w:numId w:val="22"/>
        </w:numPr>
        <w:suppressAutoHyphens w:val="0"/>
        <w:spacing w:after="0" w:line="276" w:lineRule="auto"/>
        <w:ind w:right="28"/>
        <w:rPr>
          <w:rFonts w:ascii="Arial" w:hAnsi="Arial" w:cs="Arial"/>
          <w:color w:val="auto"/>
          <w:sz w:val="24"/>
          <w:szCs w:val="24"/>
        </w:rPr>
      </w:pPr>
      <w:r w:rsidRPr="00531169">
        <w:rPr>
          <w:rFonts w:ascii="Arial" w:hAnsi="Arial" w:cs="Arial"/>
          <w:color w:val="auto"/>
          <w:sz w:val="24"/>
          <w:szCs w:val="24"/>
        </w:rPr>
        <w:t>Copias simples de credenciales para votar expedidas por el Instituto Nacional Electoral a favor de las personas electas.</w:t>
      </w:r>
    </w:p>
    <w:p w14:paraId="5149EE9C" w14:textId="77777777" w:rsidR="00233471" w:rsidRDefault="00233471" w:rsidP="00CE55AD">
      <w:pPr>
        <w:pStyle w:val="Prrafodelista"/>
        <w:numPr>
          <w:ilvl w:val="0"/>
          <w:numId w:val="22"/>
        </w:numPr>
        <w:spacing w:after="0" w:line="276" w:lineRule="auto"/>
        <w:ind w:left="1134" w:right="28" w:hanging="414"/>
        <w:rPr>
          <w:rFonts w:ascii="Arial" w:hAnsi="Arial" w:cs="Arial"/>
          <w:color w:val="auto"/>
          <w:sz w:val="24"/>
          <w:szCs w:val="24"/>
        </w:rPr>
      </w:pPr>
      <w:r w:rsidRPr="00531169">
        <w:rPr>
          <w:rFonts w:ascii="Arial" w:hAnsi="Arial" w:cs="Arial"/>
          <w:color w:val="auto"/>
          <w:sz w:val="24"/>
          <w:szCs w:val="24"/>
        </w:rPr>
        <w:t>Original de las constancias de origen y vecindad a favor de las personas electas.</w:t>
      </w:r>
    </w:p>
    <w:p w14:paraId="1C53B682" w14:textId="77777777" w:rsidR="00233471" w:rsidRPr="00531169" w:rsidRDefault="00233471" w:rsidP="00233471">
      <w:pPr>
        <w:pStyle w:val="Prrafodelista"/>
        <w:numPr>
          <w:ilvl w:val="0"/>
          <w:numId w:val="22"/>
        </w:numPr>
        <w:spacing w:after="0" w:line="276" w:lineRule="auto"/>
        <w:ind w:right="28"/>
        <w:rPr>
          <w:rFonts w:ascii="Arial" w:hAnsi="Arial" w:cs="Arial"/>
          <w:color w:val="auto"/>
          <w:sz w:val="24"/>
          <w:szCs w:val="24"/>
        </w:rPr>
      </w:pPr>
      <w:r>
        <w:rPr>
          <w:rFonts w:ascii="Arial" w:hAnsi="Arial" w:cs="Arial"/>
          <w:color w:val="auto"/>
          <w:sz w:val="24"/>
          <w:szCs w:val="24"/>
        </w:rPr>
        <w:t>Copia simple de acta de nacimiento de las personas electas.</w:t>
      </w:r>
    </w:p>
    <w:p w14:paraId="528D58EA" w14:textId="77777777" w:rsidR="00233471" w:rsidRPr="00531169" w:rsidRDefault="00233471" w:rsidP="00233471">
      <w:pPr>
        <w:spacing w:after="0" w:line="276" w:lineRule="auto"/>
        <w:ind w:left="283" w:right="57" w:firstLine="0"/>
        <w:rPr>
          <w:rFonts w:ascii="Arial" w:hAnsi="Arial" w:cs="Arial"/>
          <w:color w:val="auto"/>
          <w:spacing w:val="1"/>
          <w:sz w:val="24"/>
          <w:szCs w:val="24"/>
        </w:rPr>
      </w:pPr>
    </w:p>
    <w:p w14:paraId="1398F1FC" w14:textId="77777777" w:rsidR="00233471" w:rsidRPr="00531169" w:rsidRDefault="00233471" w:rsidP="00233471">
      <w:pPr>
        <w:spacing w:after="0" w:line="276" w:lineRule="auto"/>
        <w:ind w:left="283" w:right="57" w:firstLine="0"/>
        <w:rPr>
          <w:rFonts w:ascii="Arial" w:hAnsi="Arial" w:cs="Arial"/>
          <w:color w:val="auto"/>
          <w:sz w:val="24"/>
          <w:szCs w:val="24"/>
        </w:rPr>
      </w:pPr>
      <w:r w:rsidRPr="00531169">
        <w:rPr>
          <w:rFonts w:ascii="Arial" w:hAnsi="Arial" w:cs="Arial"/>
          <w:color w:val="auto"/>
          <w:spacing w:val="1"/>
          <w:sz w:val="24"/>
          <w:szCs w:val="24"/>
        </w:rPr>
        <w:t>D</w:t>
      </w:r>
      <w:r w:rsidRPr="00531169">
        <w:rPr>
          <w:rFonts w:ascii="Arial" w:hAnsi="Arial" w:cs="Arial"/>
          <w:color w:val="auto"/>
          <w:sz w:val="24"/>
          <w:szCs w:val="24"/>
        </w:rPr>
        <w:t xml:space="preserve">e </w:t>
      </w:r>
      <w:r w:rsidRPr="00531169">
        <w:rPr>
          <w:rFonts w:ascii="Arial" w:hAnsi="Arial" w:cs="Arial"/>
          <w:color w:val="auto"/>
          <w:spacing w:val="-1"/>
          <w:sz w:val="24"/>
          <w:szCs w:val="24"/>
        </w:rPr>
        <w:t>d</w:t>
      </w:r>
      <w:r w:rsidRPr="00531169">
        <w:rPr>
          <w:rFonts w:ascii="Arial" w:hAnsi="Arial" w:cs="Arial"/>
          <w:color w:val="auto"/>
          <w:sz w:val="24"/>
          <w:szCs w:val="24"/>
        </w:rPr>
        <w:t>ic</w:t>
      </w:r>
      <w:r w:rsidRPr="00531169">
        <w:rPr>
          <w:rFonts w:ascii="Arial" w:hAnsi="Arial" w:cs="Arial"/>
          <w:color w:val="auto"/>
          <w:spacing w:val="-1"/>
          <w:sz w:val="24"/>
          <w:szCs w:val="24"/>
        </w:rPr>
        <w:t>h</w:t>
      </w:r>
      <w:r w:rsidRPr="00531169">
        <w:rPr>
          <w:rFonts w:ascii="Arial" w:hAnsi="Arial" w:cs="Arial"/>
          <w:color w:val="auto"/>
          <w:sz w:val="24"/>
          <w:szCs w:val="24"/>
        </w:rPr>
        <w:t xml:space="preserve">a </w:t>
      </w:r>
      <w:r w:rsidRPr="00531169">
        <w:rPr>
          <w:rFonts w:ascii="Arial" w:hAnsi="Arial" w:cs="Arial"/>
          <w:color w:val="auto"/>
          <w:spacing w:val="-3"/>
          <w:sz w:val="24"/>
          <w:szCs w:val="24"/>
        </w:rPr>
        <w:t>d</w:t>
      </w:r>
      <w:r w:rsidRPr="00531169">
        <w:rPr>
          <w:rFonts w:ascii="Arial" w:hAnsi="Arial" w:cs="Arial"/>
          <w:color w:val="auto"/>
          <w:spacing w:val="1"/>
          <w:sz w:val="24"/>
          <w:szCs w:val="24"/>
        </w:rPr>
        <w:t>o</w:t>
      </w:r>
      <w:r w:rsidRPr="00531169">
        <w:rPr>
          <w:rFonts w:ascii="Arial" w:hAnsi="Arial" w:cs="Arial"/>
          <w:color w:val="auto"/>
          <w:sz w:val="24"/>
          <w:szCs w:val="24"/>
        </w:rPr>
        <w:t>c</w:t>
      </w:r>
      <w:r w:rsidRPr="00531169">
        <w:rPr>
          <w:rFonts w:ascii="Arial" w:hAnsi="Arial" w:cs="Arial"/>
          <w:color w:val="auto"/>
          <w:spacing w:val="-3"/>
          <w:sz w:val="24"/>
          <w:szCs w:val="24"/>
        </w:rPr>
        <w:t>u</w:t>
      </w:r>
      <w:r w:rsidRPr="00531169">
        <w:rPr>
          <w:rFonts w:ascii="Arial" w:hAnsi="Arial" w:cs="Arial"/>
          <w:color w:val="auto"/>
          <w:spacing w:val="1"/>
          <w:sz w:val="24"/>
          <w:szCs w:val="24"/>
        </w:rPr>
        <w:t>m</w:t>
      </w:r>
      <w:r w:rsidRPr="00531169">
        <w:rPr>
          <w:rFonts w:ascii="Arial" w:hAnsi="Arial" w:cs="Arial"/>
          <w:color w:val="auto"/>
          <w:sz w:val="24"/>
          <w:szCs w:val="24"/>
        </w:rPr>
        <w:t>ent</w:t>
      </w:r>
      <w:r w:rsidRPr="00531169">
        <w:rPr>
          <w:rFonts w:ascii="Arial" w:hAnsi="Arial" w:cs="Arial"/>
          <w:color w:val="auto"/>
          <w:spacing w:val="-2"/>
          <w:sz w:val="24"/>
          <w:szCs w:val="24"/>
        </w:rPr>
        <w:t>a</w:t>
      </w:r>
      <w:r w:rsidRPr="00531169">
        <w:rPr>
          <w:rFonts w:ascii="Arial" w:hAnsi="Arial" w:cs="Arial"/>
          <w:color w:val="auto"/>
          <w:sz w:val="24"/>
          <w:szCs w:val="24"/>
        </w:rPr>
        <w:t>ci</w:t>
      </w:r>
      <w:r w:rsidRPr="00531169">
        <w:rPr>
          <w:rFonts w:ascii="Arial" w:hAnsi="Arial" w:cs="Arial"/>
          <w:color w:val="auto"/>
          <w:spacing w:val="1"/>
          <w:sz w:val="24"/>
          <w:szCs w:val="24"/>
        </w:rPr>
        <w:t>ó</w:t>
      </w:r>
      <w:r w:rsidRPr="00531169">
        <w:rPr>
          <w:rFonts w:ascii="Arial" w:hAnsi="Arial" w:cs="Arial"/>
          <w:color w:val="auto"/>
          <w:sz w:val="24"/>
          <w:szCs w:val="24"/>
        </w:rPr>
        <w:t xml:space="preserve">n, se </w:t>
      </w:r>
      <w:r w:rsidRPr="00531169">
        <w:rPr>
          <w:rFonts w:ascii="Arial" w:hAnsi="Arial" w:cs="Arial"/>
          <w:color w:val="auto"/>
          <w:spacing w:val="-1"/>
          <w:sz w:val="24"/>
          <w:szCs w:val="24"/>
        </w:rPr>
        <w:t>d</w:t>
      </w:r>
      <w:r w:rsidRPr="00531169">
        <w:rPr>
          <w:rFonts w:ascii="Arial" w:hAnsi="Arial" w:cs="Arial"/>
          <w:color w:val="auto"/>
          <w:sz w:val="24"/>
          <w:szCs w:val="24"/>
        </w:rPr>
        <w:t>espre</w:t>
      </w:r>
      <w:r w:rsidRPr="00531169">
        <w:rPr>
          <w:rFonts w:ascii="Arial" w:hAnsi="Arial" w:cs="Arial"/>
          <w:color w:val="auto"/>
          <w:spacing w:val="-1"/>
          <w:sz w:val="24"/>
          <w:szCs w:val="24"/>
        </w:rPr>
        <w:t>nd</w:t>
      </w:r>
      <w:r w:rsidRPr="00531169">
        <w:rPr>
          <w:rFonts w:ascii="Arial" w:hAnsi="Arial" w:cs="Arial"/>
          <w:color w:val="auto"/>
          <w:sz w:val="24"/>
          <w:szCs w:val="24"/>
        </w:rPr>
        <w:t xml:space="preserve">e </w:t>
      </w:r>
      <w:r w:rsidRPr="00531169">
        <w:rPr>
          <w:rFonts w:ascii="Arial" w:hAnsi="Arial" w:cs="Arial"/>
          <w:color w:val="auto"/>
          <w:spacing w:val="-1"/>
          <w:sz w:val="24"/>
          <w:szCs w:val="24"/>
        </w:rPr>
        <w:t>qu</w:t>
      </w:r>
      <w:r w:rsidRPr="00531169">
        <w:rPr>
          <w:rFonts w:ascii="Arial" w:hAnsi="Arial" w:cs="Arial"/>
          <w:color w:val="auto"/>
          <w:sz w:val="24"/>
          <w:szCs w:val="24"/>
        </w:rPr>
        <w:t xml:space="preserve">e el </w:t>
      </w:r>
      <w:r w:rsidRPr="00531169">
        <w:rPr>
          <w:rFonts w:ascii="Arial" w:hAnsi="Arial" w:cs="Arial"/>
          <w:color w:val="auto"/>
          <w:spacing w:val="-1"/>
          <w:sz w:val="24"/>
          <w:szCs w:val="24"/>
        </w:rPr>
        <w:t>1 de octubre de 2022</w:t>
      </w:r>
      <w:r w:rsidRPr="00531169">
        <w:rPr>
          <w:rFonts w:ascii="Arial" w:hAnsi="Arial" w:cs="Arial"/>
          <w:color w:val="auto"/>
          <w:spacing w:val="-2"/>
          <w:sz w:val="24"/>
          <w:szCs w:val="24"/>
        </w:rPr>
        <w:t xml:space="preserve">, se </w:t>
      </w:r>
      <w:r w:rsidRPr="00531169">
        <w:rPr>
          <w:rFonts w:ascii="Arial" w:hAnsi="Arial" w:cs="Arial"/>
          <w:color w:val="auto"/>
          <w:sz w:val="24"/>
          <w:szCs w:val="24"/>
        </w:rPr>
        <w:t>ce</w:t>
      </w:r>
      <w:r w:rsidRPr="00531169">
        <w:rPr>
          <w:rFonts w:ascii="Arial" w:hAnsi="Arial" w:cs="Arial"/>
          <w:color w:val="auto"/>
          <w:spacing w:val="-2"/>
          <w:sz w:val="24"/>
          <w:szCs w:val="24"/>
        </w:rPr>
        <w:t>l</w:t>
      </w:r>
      <w:r w:rsidRPr="00531169">
        <w:rPr>
          <w:rFonts w:ascii="Arial" w:hAnsi="Arial" w:cs="Arial"/>
          <w:color w:val="auto"/>
          <w:sz w:val="24"/>
          <w:szCs w:val="24"/>
        </w:rPr>
        <w:t>ebr</w:t>
      </w:r>
      <w:r w:rsidRPr="00531169">
        <w:rPr>
          <w:rFonts w:ascii="Arial" w:hAnsi="Arial" w:cs="Arial"/>
          <w:color w:val="auto"/>
          <w:spacing w:val="-1"/>
          <w:sz w:val="24"/>
          <w:szCs w:val="24"/>
        </w:rPr>
        <w:t>ó</w:t>
      </w:r>
      <w:r w:rsidRPr="00531169">
        <w:rPr>
          <w:rFonts w:ascii="Arial" w:hAnsi="Arial" w:cs="Arial"/>
          <w:color w:val="auto"/>
          <w:sz w:val="24"/>
          <w:szCs w:val="24"/>
        </w:rPr>
        <w:t xml:space="preserve"> la Asamblea General Comunitaria para elegir a las autoridades municipales que fungirán en el período 2023-2025, </w:t>
      </w:r>
      <w:r w:rsidRPr="00531169">
        <w:rPr>
          <w:rFonts w:ascii="Arial" w:hAnsi="Arial" w:cs="Arial"/>
          <w:color w:val="auto"/>
          <w:spacing w:val="-2"/>
          <w:sz w:val="24"/>
          <w:szCs w:val="24"/>
        </w:rPr>
        <w:t>c</w:t>
      </w:r>
      <w:r w:rsidRPr="00531169">
        <w:rPr>
          <w:rFonts w:ascii="Arial" w:hAnsi="Arial" w:cs="Arial"/>
          <w:color w:val="auto"/>
          <w:spacing w:val="1"/>
          <w:sz w:val="24"/>
          <w:szCs w:val="24"/>
        </w:rPr>
        <w:t>o</w:t>
      </w:r>
      <w:r w:rsidRPr="00531169">
        <w:rPr>
          <w:rFonts w:ascii="Arial" w:hAnsi="Arial" w:cs="Arial"/>
          <w:color w:val="auto"/>
          <w:spacing w:val="-1"/>
          <w:sz w:val="24"/>
          <w:szCs w:val="24"/>
        </w:rPr>
        <w:t>n</w:t>
      </w:r>
      <w:r w:rsidRPr="00531169">
        <w:rPr>
          <w:rFonts w:ascii="Arial" w:hAnsi="Arial" w:cs="Arial"/>
          <w:color w:val="auto"/>
          <w:sz w:val="24"/>
          <w:szCs w:val="24"/>
        </w:rPr>
        <w:t>f</w:t>
      </w:r>
      <w:r w:rsidRPr="00531169">
        <w:rPr>
          <w:rFonts w:ascii="Arial" w:hAnsi="Arial" w:cs="Arial"/>
          <w:color w:val="auto"/>
          <w:spacing w:val="1"/>
          <w:sz w:val="24"/>
          <w:szCs w:val="24"/>
        </w:rPr>
        <w:t>o</w:t>
      </w:r>
      <w:r w:rsidRPr="00531169">
        <w:rPr>
          <w:rFonts w:ascii="Arial" w:hAnsi="Arial" w:cs="Arial"/>
          <w:color w:val="auto"/>
          <w:spacing w:val="-3"/>
          <w:sz w:val="24"/>
          <w:szCs w:val="24"/>
        </w:rPr>
        <w:t>r</w:t>
      </w:r>
      <w:r w:rsidRPr="00531169">
        <w:rPr>
          <w:rFonts w:ascii="Arial" w:hAnsi="Arial" w:cs="Arial"/>
          <w:color w:val="auto"/>
          <w:spacing w:val="1"/>
          <w:sz w:val="24"/>
          <w:szCs w:val="24"/>
        </w:rPr>
        <w:t>m</w:t>
      </w:r>
      <w:r w:rsidRPr="00531169">
        <w:rPr>
          <w:rFonts w:ascii="Arial" w:hAnsi="Arial" w:cs="Arial"/>
          <w:color w:val="auto"/>
          <w:sz w:val="24"/>
          <w:szCs w:val="24"/>
        </w:rPr>
        <w:t>e al si</w:t>
      </w:r>
      <w:r w:rsidRPr="00531169">
        <w:rPr>
          <w:rFonts w:ascii="Arial" w:hAnsi="Arial" w:cs="Arial"/>
          <w:color w:val="auto"/>
          <w:spacing w:val="-1"/>
          <w:sz w:val="24"/>
          <w:szCs w:val="24"/>
        </w:rPr>
        <w:t>gu</w:t>
      </w:r>
      <w:r w:rsidRPr="00531169">
        <w:rPr>
          <w:rFonts w:ascii="Arial" w:hAnsi="Arial" w:cs="Arial"/>
          <w:color w:val="auto"/>
          <w:sz w:val="24"/>
          <w:szCs w:val="24"/>
        </w:rPr>
        <w:t>ie</w:t>
      </w:r>
      <w:r w:rsidRPr="00531169">
        <w:rPr>
          <w:rFonts w:ascii="Arial" w:hAnsi="Arial" w:cs="Arial"/>
          <w:color w:val="auto"/>
          <w:spacing w:val="-1"/>
          <w:sz w:val="24"/>
          <w:szCs w:val="24"/>
        </w:rPr>
        <w:t>n</w:t>
      </w:r>
      <w:r w:rsidRPr="00531169">
        <w:rPr>
          <w:rFonts w:ascii="Arial" w:hAnsi="Arial" w:cs="Arial"/>
          <w:color w:val="auto"/>
          <w:spacing w:val="-2"/>
          <w:sz w:val="24"/>
          <w:szCs w:val="24"/>
        </w:rPr>
        <w:t>t</w:t>
      </w:r>
      <w:r w:rsidRPr="00531169">
        <w:rPr>
          <w:rFonts w:ascii="Arial" w:hAnsi="Arial" w:cs="Arial"/>
          <w:color w:val="auto"/>
          <w:sz w:val="24"/>
          <w:szCs w:val="24"/>
        </w:rPr>
        <w:t xml:space="preserve">e </w:t>
      </w:r>
      <w:r w:rsidRPr="00531169">
        <w:rPr>
          <w:rFonts w:ascii="Arial" w:hAnsi="Arial" w:cs="Arial"/>
          <w:color w:val="auto"/>
          <w:spacing w:val="1"/>
          <w:sz w:val="24"/>
          <w:szCs w:val="24"/>
        </w:rPr>
        <w:t>O</w:t>
      </w:r>
      <w:r w:rsidRPr="00531169">
        <w:rPr>
          <w:rFonts w:ascii="Arial" w:hAnsi="Arial" w:cs="Arial"/>
          <w:color w:val="auto"/>
          <w:sz w:val="24"/>
          <w:szCs w:val="24"/>
        </w:rPr>
        <w:t>r</w:t>
      </w:r>
      <w:r w:rsidRPr="00531169">
        <w:rPr>
          <w:rFonts w:ascii="Arial" w:hAnsi="Arial" w:cs="Arial"/>
          <w:color w:val="auto"/>
          <w:spacing w:val="-1"/>
          <w:sz w:val="24"/>
          <w:szCs w:val="24"/>
        </w:rPr>
        <w:t>d</w:t>
      </w:r>
      <w:r w:rsidRPr="00531169">
        <w:rPr>
          <w:rFonts w:ascii="Arial" w:hAnsi="Arial" w:cs="Arial"/>
          <w:color w:val="auto"/>
          <w:sz w:val="24"/>
          <w:szCs w:val="24"/>
        </w:rPr>
        <w:t xml:space="preserve">en </w:t>
      </w:r>
      <w:r w:rsidRPr="00531169">
        <w:rPr>
          <w:rFonts w:ascii="Arial" w:hAnsi="Arial" w:cs="Arial"/>
          <w:color w:val="auto"/>
          <w:spacing w:val="-3"/>
          <w:sz w:val="24"/>
          <w:szCs w:val="24"/>
        </w:rPr>
        <w:t>d</w:t>
      </w:r>
      <w:r w:rsidRPr="00531169">
        <w:rPr>
          <w:rFonts w:ascii="Arial" w:hAnsi="Arial" w:cs="Arial"/>
          <w:color w:val="auto"/>
          <w:sz w:val="24"/>
          <w:szCs w:val="24"/>
        </w:rPr>
        <w:t>el Dí</w:t>
      </w:r>
      <w:r w:rsidRPr="00531169">
        <w:rPr>
          <w:rFonts w:ascii="Arial" w:hAnsi="Arial" w:cs="Arial"/>
          <w:color w:val="auto"/>
          <w:spacing w:val="-1"/>
          <w:sz w:val="24"/>
          <w:szCs w:val="24"/>
        </w:rPr>
        <w:t>a</w:t>
      </w:r>
      <w:r w:rsidRPr="00531169">
        <w:rPr>
          <w:rFonts w:ascii="Arial" w:hAnsi="Arial" w:cs="Arial"/>
          <w:color w:val="auto"/>
          <w:sz w:val="24"/>
          <w:szCs w:val="24"/>
        </w:rPr>
        <w:t>:</w:t>
      </w:r>
    </w:p>
    <w:p w14:paraId="6D881661" w14:textId="77777777" w:rsidR="00233471" w:rsidRPr="00531169" w:rsidRDefault="00233471" w:rsidP="00233471">
      <w:pPr>
        <w:spacing w:after="0" w:line="276" w:lineRule="auto"/>
        <w:ind w:left="283" w:right="57" w:firstLine="0"/>
        <w:rPr>
          <w:rFonts w:ascii="Arial" w:hAnsi="Arial" w:cs="Arial"/>
          <w:color w:val="auto"/>
          <w:sz w:val="24"/>
          <w:szCs w:val="24"/>
        </w:rPr>
      </w:pPr>
    </w:p>
    <w:p w14:paraId="18CF6C2B"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pacing w:val="-1"/>
          <w:sz w:val="24"/>
          <w:szCs w:val="24"/>
        </w:rPr>
        <w:t>Palabras de bienvenida por parte del Alcalde Municipal.</w:t>
      </w:r>
    </w:p>
    <w:p w14:paraId="68757ADF"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pacing w:val="-1"/>
          <w:sz w:val="24"/>
          <w:szCs w:val="24"/>
        </w:rPr>
        <w:t>Pase de lista.</w:t>
      </w:r>
    </w:p>
    <w:p w14:paraId="7DF7A143"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pacing w:val="-1"/>
          <w:sz w:val="24"/>
          <w:szCs w:val="24"/>
        </w:rPr>
        <w:t>Verificación del quórum legal.</w:t>
      </w:r>
    </w:p>
    <w:p w14:paraId="1FF288E5"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pacing w:val="-1"/>
          <w:sz w:val="24"/>
          <w:szCs w:val="24"/>
        </w:rPr>
        <w:t>Instalación legal de la Asamblea.</w:t>
      </w:r>
    </w:p>
    <w:p w14:paraId="367A6EEA"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pacing w:val="-1"/>
          <w:sz w:val="24"/>
          <w:szCs w:val="24"/>
        </w:rPr>
        <w:t>Aprobación del orden del día.</w:t>
      </w:r>
    </w:p>
    <w:p w14:paraId="11FDE9EB"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pacing w:val="-1"/>
          <w:sz w:val="24"/>
          <w:szCs w:val="24"/>
        </w:rPr>
        <w:t>Elección de la Mesa de los Debates.</w:t>
      </w:r>
    </w:p>
    <w:p w14:paraId="550386DB"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pacing w:val="-1"/>
          <w:sz w:val="24"/>
          <w:szCs w:val="24"/>
        </w:rPr>
        <w:t xml:space="preserve">Elección de las y los concejales para el trienio 2023-2025. </w:t>
      </w:r>
    </w:p>
    <w:p w14:paraId="03595907" w14:textId="77777777" w:rsidR="00233471" w:rsidRPr="00531169"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z w:val="24"/>
          <w:szCs w:val="24"/>
        </w:rPr>
        <w:t>Elección del Tesorero(a) Municipal.</w:t>
      </w:r>
    </w:p>
    <w:p w14:paraId="22BD2693" w14:textId="42525A87" w:rsidR="00233471" w:rsidRDefault="00233471" w:rsidP="00233471">
      <w:pPr>
        <w:pStyle w:val="Prrafodelista"/>
        <w:numPr>
          <w:ilvl w:val="0"/>
          <w:numId w:val="4"/>
        </w:numPr>
        <w:spacing w:after="0" w:line="276" w:lineRule="auto"/>
        <w:rPr>
          <w:rFonts w:ascii="Arial" w:hAnsi="Arial" w:cs="Arial"/>
          <w:color w:val="auto"/>
          <w:sz w:val="24"/>
          <w:szCs w:val="24"/>
        </w:rPr>
      </w:pPr>
      <w:r w:rsidRPr="00531169">
        <w:rPr>
          <w:rFonts w:ascii="Arial" w:hAnsi="Arial" w:cs="Arial"/>
          <w:color w:val="auto"/>
          <w:sz w:val="24"/>
          <w:szCs w:val="24"/>
        </w:rPr>
        <w:t>Clausura de la Asamblea.</w:t>
      </w:r>
    </w:p>
    <w:p w14:paraId="6C67D245" w14:textId="77777777" w:rsidR="00233471" w:rsidRPr="00233471" w:rsidRDefault="00233471" w:rsidP="00233471">
      <w:pPr>
        <w:pStyle w:val="Prrafodelista"/>
        <w:spacing w:after="0" w:line="276" w:lineRule="auto"/>
        <w:ind w:left="1025" w:firstLine="0"/>
        <w:rPr>
          <w:rFonts w:ascii="Arial" w:hAnsi="Arial" w:cs="Arial"/>
          <w:color w:val="auto"/>
          <w:sz w:val="24"/>
          <w:szCs w:val="24"/>
        </w:rPr>
      </w:pPr>
    </w:p>
    <w:p w14:paraId="00A2FEA8" w14:textId="77777777" w:rsidR="00233471" w:rsidRPr="00233471" w:rsidRDefault="00233471" w:rsidP="00233471">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4" w:name="_Hlk129353500"/>
      <w:bookmarkEnd w:id="3"/>
      <w:r w:rsidRPr="00233471">
        <w:rPr>
          <w:rFonts w:ascii="Arial" w:hAnsi="Arial" w:cs="Arial"/>
          <w:b/>
          <w:color w:val="000000" w:themeColor="text1"/>
          <w:sz w:val="24"/>
          <w:szCs w:val="24"/>
        </w:rPr>
        <w:t xml:space="preserve">Integración y rotación de las Presidencias de las Comisiones Permanentes del Consejo General de este Instituto. </w:t>
      </w:r>
      <w:r w:rsidRPr="00233471">
        <w:rPr>
          <w:rFonts w:ascii="Arial" w:hAnsi="Arial" w:cs="Arial"/>
          <w:bCs/>
          <w:color w:val="000000" w:themeColor="text1"/>
          <w:sz w:val="24"/>
          <w:szCs w:val="24"/>
        </w:rPr>
        <w:t>Por Acuerdo número IEEPCO-CG-86/2022</w:t>
      </w:r>
      <w:r w:rsidRPr="00233471">
        <w:rPr>
          <w:rStyle w:val="Refdenotaalpie"/>
          <w:rFonts w:ascii="Arial" w:hAnsi="Arial" w:cs="Arial"/>
          <w:bCs/>
          <w:color w:val="000000" w:themeColor="text1"/>
          <w:sz w:val="24"/>
          <w:szCs w:val="24"/>
        </w:rPr>
        <w:footnoteReference w:id="18"/>
      </w:r>
      <w:r w:rsidRPr="00233471">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8101AD2" w14:textId="77777777" w:rsidR="00233471" w:rsidRPr="00233471" w:rsidRDefault="00233471" w:rsidP="00233471">
      <w:pPr>
        <w:pStyle w:val="Prrafodelista"/>
        <w:spacing w:before="120" w:after="0" w:line="276" w:lineRule="auto"/>
        <w:ind w:left="426" w:right="0" w:firstLine="0"/>
        <w:rPr>
          <w:rFonts w:ascii="Arial" w:hAnsi="Arial" w:cs="Arial"/>
          <w:color w:val="auto"/>
          <w:sz w:val="24"/>
          <w:szCs w:val="24"/>
        </w:rPr>
      </w:pPr>
    </w:p>
    <w:p w14:paraId="6CE1AF12" w14:textId="77777777" w:rsidR="00233471" w:rsidRPr="00233471" w:rsidRDefault="00233471" w:rsidP="00233471">
      <w:pPr>
        <w:pStyle w:val="Prrafodelista"/>
        <w:numPr>
          <w:ilvl w:val="0"/>
          <w:numId w:val="2"/>
        </w:numPr>
        <w:spacing w:before="120" w:after="0" w:line="276" w:lineRule="auto"/>
        <w:ind w:left="426" w:right="0" w:hanging="284"/>
        <w:rPr>
          <w:rFonts w:ascii="Arial" w:hAnsi="Arial" w:cs="Arial"/>
          <w:color w:val="auto"/>
          <w:sz w:val="24"/>
          <w:szCs w:val="24"/>
        </w:rPr>
      </w:pPr>
      <w:r w:rsidRPr="00233471">
        <w:rPr>
          <w:rFonts w:ascii="Arial" w:hAnsi="Arial" w:cs="Arial"/>
          <w:b/>
          <w:color w:val="000000" w:themeColor="text1"/>
          <w:sz w:val="24"/>
          <w:szCs w:val="24"/>
        </w:rPr>
        <w:t xml:space="preserve">Instalación de la Comisión Permanente de Sistemas Normativos Indígenas. </w:t>
      </w:r>
      <w:r w:rsidRPr="00233471">
        <w:rPr>
          <w:rFonts w:ascii="Arial" w:hAnsi="Arial" w:cs="Arial"/>
          <w:bCs/>
          <w:color w:val="000000" w:themeColor="text1"/>
          <w:sz w:val="24"/>
          <w:szCs w:val="24"/>
        </w:rPr>
        <w:t>El 25 de noviembre de 2022</w:t>
      </w:r>
      <w:r w:rsidRPr="00233471">
        <w:rPr>
          <w:rStyle w:val="Refdenotaalpie"/>
          <w:rFonts w:ascii="Arial" w:hAnsi="Arial" w:cs="Arial"/>
          <w:bCs/>
          <w:color w:val="000000" w:themeColor="text1"/>
          <w:sz w:val="24"/>
          <w:szCs w:val="24"/>
        </w:rPr>
        <w:footnoteReference w:id="19"/>
      </w:r>
      <w:r w:rsidRPr="00233471">
        <w:rPr>
          <w:rFonts w:ascii="Arial" w:hAnsi="Arial" w:cs="Arial"/>
          <w:bCs/>
          <w:color w:val="000000" w:themeColor="text1"/>
          <w:sz w:val="24"/>
          <w:szCs w:val="24"/>
        </w:rPr>
        <w:t xml:space="preserve">, se realizó la sesión de instalación de </w:t>
      </w:r>
      <w:r w:rsidRPr="00233471">
        <w:rPr>
          <w:rFonts w:ascii="Arial" w:hAnsi="Arial" w:cs="Arial"/>
          <w:bCs/>
          <w:color w:val="000000" w:themeColor="text1"/>
          <w:sz w:val="24"/>
          <w:szCs w:val="24"/>
        </w:rPr>
        <w:lastRenderedPageBreak/>
        <w:t xml:space="preserve">la Comisión Permanente de Sistemas Normativos Indígenas integrada por </w:t>
      </w:r>
      <w:r w:rsidRPr="00233471">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4"/>
    <w:p w14:paraId="4746572B" w14:textId="77777777" w:rsidR="007456CB" w:rsidRPr="00531169" w:rsidRDefault="007456CB" w:rsidP="007456CB">
      <w:pPr>
        <w:pStyle w:val="Prrafodelista"/>
        <w:spacing w:after="0" w:line="276" w:lineRule="auto"/>
        <w:rPr>
          <w:rFonts w:ascii="Arial" w:hAnsi="Arial" w:cs="Arial"/>
          <w:spacing w:val="-1"/>
          <w:sz w:val="24"/>
          <w:szCs w:val="24"/>
        </w:rPr>
      </w:pPr>
    </w:p>
    <w:p w14:paraId="708AF225" w14:textId="77777777" w:rsidR="007456CB" w:rsidRPr="00531169" w:rsidRDefault="007456CB" w:rsidP="007456CB">
      <w:pPr>
        <w:spacing w:before="120" w:after="0" w:line="276" w:lineRule="auto"/>
        <w:ind w:left="1267" w:right="952"/>
        <w:jc w:val="center"/>
        <w:rPr>
          <w:rFonts w:ascii="Arial" w:hAnsi="Arial" w:cs="Arial"/>
          <w:sz w:val="24"/>
          <w:szCs w:val="24"/>
        </w:rPr>
      </w:pPr>
      <w:r w:rsidRPr="00531169">
        <w:rPr>
          <w:rFonts w:ascii="Arial" w:hAnsi="Arial" w:cs="Arial"/>
          <w:b/>
          <w:sz w:val="24"/>
          <w:szCs w:val="24"/>
        </w:rPr>
        <w:t>R A Z O N E S   J U R Í D I C A S:</w:t>
      </w:r>
    </w:p>
    <w:p w14:paraId="1D787A5E" w14:textId="77777777" w:rsidR="007456CB" w:rsidRPr="00531169" w:rsidRDefault="007456CB" w:rsidP="007456CB">
      <w:pPr>
        <w:spacing w:after="0" w:line="276" w:lineRule="auto"/>
        <w:ind w:left="1267" w:right="952"/>
        <w:jc w:val="center"/>
        <w:rPr>
          <w:rFonts w:ascii="Arial" w:hAnsi="Arial" w:cs="Arial"/>
          <w:sz w:val="24"/>
          <w:szCs w:val="24"/>
        </w:rPr>
      </w:pPr>
    </w:p>
    <w:p w14:paraId="31FB249E" w14:textId="0333C2FF" w:rsidR="007456CB" w:rsidRPr="00531169" w:rsidRDefault="007456CB" w:rsidP="007456CB">
      <w:pPr>
        <w:spacing w:after="120" w:line="276" w:lineRule="auto"/>
        <w:ind w:left="284" w:right="0" w:firstLine="0"/>
        <w:rPr>
          <w:rFonts w:ascii="Arial" w:hAnsi="Arial" w:cs="Arial"/>
          <w:sz w:val="24"/>
          <w:szCs w:val="24"/>
        </w:rPr>
      </w:pPr>
      <w:r w:rsidRPr="00531169">
        <w:rPr>
          <w:rFonts w:ascii="Arial" w:hAnsi="Arial" w:cs="Arial"/>
          <w:b/>
          <w:sz w:val="24"/>
          <w:szCs w:val="24"/>
        </w:rPr>
        <w:t xml:space="preserve">PRIMERA. Competencia. </w:t>
      </w:r>
      <w:r w:rsidRPr="00531169">
        <w:rPr>
          <w:rFonts w:ascii="Arial" w:hAnsi="Arial" w:cs="Arial"/>
          <w:sz w:val="24"/>
          <w:szCs w:val="24"/>
        </w:rPr>
        <w:t>De conformidad con lo dispuesto por los artículos 41, fracción V, apartado C, y 116, fracción IV, en relación con el artículo 2, apartado A, fracción III, de la Constitución</w:t>
      </w:r>
      <w:r w:rsidR="00B84ECE">
        <w:rPr>
          <w:rFonts w:ascii="Arial" w:hAnsi="Arial" w:cs="Arial"/>
          <w:sz w:val="24"/>
          <w:szCs w:val="24"/>
        </w:rPr>
        <w:t xml:space="preserve"> </w:t>
      </w:r>
      <w:r w:rsidR="00B84ECE" w:rsidRPr="00F72E98">
        <w:rPr>
          <w:rFonts w:ascii="Arial" w:hAnsi="Arial" w:cs="Arial"/>
          <w:color w:val="000000" w:themeColor="text1"/>
          <w:sz w:val="24"/>
          <w:szCs w:val="24"/>
        </w:rPr>
        <w:t>Federal</w:t>
      </w:r>
      <w:r w:rsidR="00B84ECE">
        <w:rPr>
          <w:rFonts w:ascii="Arial" w:hAnsi="Arial" w:cs="Arial"/>
          <w:color w:val="000000" w:themeColor="text1"/>
          <w:sz w:val="24"/>
          <w:szCs w:val="24"/>
        </w:rPr>
        <w:t xml:space="preserve">; </w:t>
      </w:r>
      <w:bookmarkStart w:id="5" w:name="_Hlk125538374"/>
      <w:r w:rsidR="00B84ECE">
        <w:rPr>
          <w:rFonts w:ascii="Arial" w:hAnsi="Arial" w:cs="Arial"/>
          <w:color w:val="000000" w:themeColor="text1"/>
          <w:sz w:val="24"/>
          <w:szCs w:val="24"/>
        </w:rPr>
        <w:t xml:space="preserve">articulo 42, numeral 9, de la </w:t>
      </w:r>
      <w:r w:rsidR="00B84ECE" w:rsidRPr="00F72E98">
        <w:rPr>
          <w:rFonts w:ascii="Arial" w:hAnsi="Arial" w:cs="Arial"/>
          <w:color w:val="000000" w:themeColor="text1"/>
          <w:sz w:val="24"/>
          <w:szCs w:val="24"/>
        </w:rPr>
        <w:t>Ley de Instituciones</w:t>
      </w:r>
      <w:r w:rsidR="00B84ECE">
        <w:rPr>
          <w:rFonts w:ascii="Arial" w:hAnsi="Arial" w:cs="Arial"/>
          <w:color w:val="000000" w:themeColor="text1"/>
          <w:sz w:val="24"/>
          <w:szCs w:val="24"/>
        </w:rPr>
        <w:t xml:space="preserve"> </w:t>
      </w:r>
      <w:r w:rsidR="00B84ECE" w:rsidRPr="00F72E98">
        <w:rPr>
          <w:rFonts w:ascii="Arial" w:hAnsi="Arial" w:cs="Arial"/>
          <w:color w:val="000000" w:themeColor="text1"/>
          <w:sz w:val="24"/>
          <w:szCs w:val="24"/>
        </w:rPr>
        <w:t>y Procedimientos Electorales del Estado de Oaxaca</w:t>
      </w:r>
      <w:r w:rsidR="00B84ECE">
        <w:rPr>
          <w:rFonts w:ascii="Arial" w:hAnsi="Arial" w:cs="Arial"/>
          <w:color w:val="000000" w:themeColor="text1"/>
          <w:sz w:val="24"/>
          <w:szCs w:val="24"/>
        </w:rPr>
        <w:t xml:space="preserve">, así como </w:t>
      </w:r>
      <w:r w:rsidR="00B84ECE" w:rsidRPr="0051502D">
        <w:rPr>
          <w:rFonts w:ascii="Arial" w:hAnsi="Arial" w:cs="Arial"/>
          <w:color w:val="000000" w:themeColor="text1"/>
          <w:sz w:val="24"/>
          <w:szCs w:val="24"/>
        </w:rPr>
        <w:t>los artículos 4, numeral 1, inciso a); 6; 14, 15 numeral 2; y 17 del Reglamento de Comisiones del Consejo General</w:t>
      </w:r>
      <w:bookmarkEnd w:id="5"/>
      <w:r w:rsidR="00B84ECE" w:rsidRPr="0051502D">
        <w:rPr>
          <w:rFonts w:ascii="Arial" w:hAnsi="Arial" w:cs="Arial"/>
          <w:color w:val="000000" w:themeColor="text1"/>
          <w:sz w:val="24"/>
          <w:szCs w:val="24"/>
        </w:rPr>
        <w:t xml:space="preserve">, </w:t>
      </w:r>
      <w:r w:rsidR="00B84ECE" w:rsidRPr="00F72E98">
        <w:rPr>
          <w:rFonts w:ascii="Arial" w:hAnsi="Arial" w:cs="Arial"/>
          <w:color w:val="000000" w:themeColor="text1"/>
          <w:sz w:val="24"/>
          <w:szCs w:val="24"/>
        </w:rPr>
        <w:t>el Instituto Estatal Electoral y de Participación Ciudadana de Oaxaca, está a cargo de las elecciones locales, por tal razón, est</w:t>
      </w:r>
      <w:r w:rsidR="00B84ECE">
        <w:rPr>
          <w:rFonts w:ascii="Arial" w:hAnsi="Arial" w:cs="Arial"/>
          <w:color w:val="000000" w:themeColor="text1"/>
          <w:sz w:val="24"/>
          <w:szCs w:val="24"/>
        </w:rPr>
        <w:t>a</w:t>
      </w:r>
      <w:r w:rsidR="00B84ECE" w:rsidRPr="00F72E98">
        <w:rPr>
          <w:rFonts w:ascii="Arial" w:hAnsi="Arial" w:cs="Arial"/>
          <w:color w:val="000000" w:themeColor="text1"/>
          <w:sz w:val="24"/>
          <w:szCs w:val="24"/>
        </w:rPr>
        <w:t xml:space="preserve"> </w:t>
      </w:r>
      <w:bookmarkStart w:id="6" w:name="_Hlk125538420"/>
      <w:r w:rsidR="00B84ECE" w:rsidRPr="00EE7953">
        <w:rPr>
          <w:rFonts w:ascii="Arial" w:hAnsi="Arial" w:cs="Arial"/>
          <w:color w:val="000000" w:themeColor="text1"/>
          <w:sz w:val="24"/>
          <w:szCs w:val="24"/>
        </w:rPr>
        <w:t xml:space="preserve">Comisión Permanente de Sistemas Normativos Indígenas </w:t>
      </w:r>
      <w:r w:rsidR="00B84ECE">
        <w:rPr>
          <w:rFonts w:ascii="Arial" w:hAnsi="Arial" w:cs="Arial"/>
          <w:color w:val="000000" w:themeColor="text1"/>
          <w:sz w:val="24"/>
          <w:szCs w:val="24"/>
        </w:rPr>
        <w:t xml:space="preserve">(CPSNI) </w:t>
      </w:r>
      <w:bookmarkEnd w:id="6"/>
      <w:r w:rsidR="00B84ECE"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531169">
        <w:rPr>
          <w:rFonts w:ascii="Arial" w:hAnsi="Arial" w:cs="Arial"/>
          <w:sz w:val="24"/>
          <w:szCs w:val="24"/>
        </w:rPr>
        <w:tab/>
      </w:r>
    </w:p>
    <w:p w14:paraId="0AB88B48" w14:textId="77777777" w:rsidR="007456CB" w:rsidRPr="00531169" w:rsidRDefault="007456CB" w:rsidP="007456CB">
      <w:pPr>
        <w:spacing w:before="120" w:after="120" w:line="276" w:lineRule="auto"/>
        <w:ind w:left="284" w:right="0" w:firstLine="0"/>
        <w:rPr>
          <w:rFonts w:ascii="Arial" w:hAnsi="Arial" w:cs="Arial"/>
          <w:sz w:val="24"/>
          <w:szCs w:val="24"/>
        </w:rPr>
      </w:pPr>
      <w:r w:rsidRPr="00531169">
        <w:rPr>
          <w:rFonts w:ascii="Arial" w:hAnsi="Arial" w:cs="Arial"/>
          <w:b/>
          <w:sz w:val="24"/>
          <w:szCs w:val="24"/>
        </w:rPr>
        <w:t>SEGUNDA. Competencia específica relativa a derechos de los Pueblos y Comunidades Indígenas</w:t>
      </w:r>
      <w:r w:rsidRPr="00531169">
        <w:rPr>
          <w:rStyle w:val="Refdenotaalpie"/>
          <w:rFonts w:ascii="Arial" w:hAnsi="Arial" w:cs="Arial"/>
          <w:b/>
          <w:sz w:val="24"/>
          <w:szCs w:val="24"/>
        </w:rPr>
        <w:footnoteReference w:id="20"/>
      </w:r>
      <w:r w:rsidRPr="00531169">
        <w:rPr>
          <w:rFonts w:ascii="Arial" w:hAnsi="Arial" w:cs="Arial"/>
          <w:b/>
          <w:sz w:val="24"/>
          <w:szCs w:val="24"/>
        </w:rPr>
        <w:t xml:space="preserve">. </w:t>
      </w:r>
      <w:r w:rsidRPr="00531169">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531169" w:rsidRDefault="007456CB" w:rsidP="007456CB">
      <w:pPr>
        <w:spacing w:after="240" w:line="276" w:lineRule="auto"/>
        <w:ind w:left="300" w:right="0" w:hanging="11"/>
        <w:rPr>
          <w:rFonts w:ascii="Arial" w:hAnsi="Arial" w:cs="Arial"/>
          <w:sz w:val="24"/>
          <w:szCs w:val="24"/>
          <w:u w:val="single"/>
          <w:lang w:val="es-ES_tradnl"/>
        </w:rPr>
      </w:pPr>
      <w:r w:rsidRPr="00531169">
        <w:rPr>
          <w:rFonts w:ascii="Arial" w:hAnsi="Arial" w:cs="Arial"/>
          <w:sz w:val="24"/>
          <w:szCs w:val="24"/>
        </w:rPr>
        <w:t>Tales disposiciones reconocen el principio de pluriculturalidad sustentado en los Pueblos Indígenas, así como el derecho de elegir a sus autoridades a través de sus normas</w:t>
      </w:r>
      <w:r w:rsidRPr="00531169">
        <w:rPr>
          <w:rStyle w:val="Refdenotaalpie"/>
          <w:rFonts w:ascii="Arial" w:hAnsi="Arial" w:cs="Arial"/>
          <w:sz w:val="24"/>
          <w:szCs w:val="24"/>
        </w:rPr>
        <w:footnoteReference w:id="21"/>
      </w:r>
      <w:r w:rsidRPr="00531169">
        <w:rPr>
          <w:rFonts w:ascii="Arial" w:hAnsi="Arial" w:cs="Arial"/>
          <w:sz w:val="24"/>
          <w:szCs w:val="24"/>
        </w:rPr>
        <w:t xml:space="preserve">, instituciones y prácticas democráticas, que se encuentra reconocido y protegido adicionalmente por el artículo 8 del </w:t>
      </w:r>
      <w:r w:rsidRPr="00531169">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6C42CBE0" w14:textId="77777777" w:rsidR="00B84ECE" w:rsidRPr="00B84ECE" w:rsidRDefault="007456CB" w:rsidP="00B84ECE">
      <w:pPr>
        <w:spacing w:before="120" w:after="120" w:line="276" w:lineRule="auto"/>
        <w:ind w:left="284"/>
        <w:rPr>
          <w:rFonts w:ascii="Arial" w:eastAsiaTheme="minorEastAsia" w:hAnsi="Arial" w:cs="Arial"/>
          <w:color w:val="000000" w:themeColor="text1"/>
          <w:sz w:val="24"/>
          <w:szCs w:val="24"/>
        </w:rPr>
      </w:pPr>
      <w:r w:rsidRPr="00531169">
        <w:rPr>
          <w:rFonts w:ascii="Arial" w:hAnsi="Arial" w:cs="Arial"/>
          <w:sz w:val="24"/>
          <w:szCs w:val="24"/>
        </w:rPr>
        <w:lastRenderedPageBreak/>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9" w:name="_Hlk125557014"/>
      <w:bookmarkStart w:id="10" w:name="_Hlk125558957"/>
      <w:r w:rsidR="00B84ECE" w:rsidRPr="00B84ECE">
        <w:rPr>
          <w:rFonts w:ascii="Arial" w:eastAsiaTheme="minorEastAsia" w:hAnsi="Arial" w:cs="Arial"/>
          <w:color w:val="000000" w:themeColor="text1"/>
          <w:sz w:val="24"/>
          <w:szCs w:val="24"/>
        </w:rPr>
        <w:t xml:space="preserve">como esta </w:t>
      </w:r>
      <w:bookmarkStart w:id="11" w:name="_Hlk125538806"/>
      <w:r w:rsidR="00B84ECE" w:rsidRPr="00B84ECE">
        <w:rPr>
          <w:rFonts w:ascii="Arial" w:eastAsiaTheme="minorEastAsia" w:hAnsi="Arial" w:cs="Arial"/>
          <w:color w:val="000000" w:themeColor="text1"/>
          <w:sz w:val="24"/>
          <w:szCs w:val="24"/>
        </w:rPr>
        <w:t>Comisión Permanente de Sistemas Normativos Indígenas</w:t>
      </w:r>
      <w:bookmarkEnd w:id="11"/>
      <w:r w:rsidR="00B84ECE" w:rsidRPr="00B84ECE">
        <w:rPr>
          <w:rFonts w:ascii="Arial" w:eastAsiaTheme="minorEastAsia" w:hAnsi="Arial" w:cs="Arial"/>
          <w:color w:val="000000" w:themeColor="text1"/>
          <w:sz w:val="24"/>
          <w:szCs w:val="24"/>
        </w:rPr>
        <w:t xml:space="preserve">, calificando el proceso de elección de Ayuntamientos bajo este tipo de régimen electoral, de conformidad con la atribución conferida en el artículo 38, fracción XXXV de la LIPEEO </w:t>
      </w:r>
      <w:bookmarkStart w:id="12" w:name="_Hlk125538859"/>
      <w:r w:rsidR="00B84ECE" w:rsidRPr="00B84ECE">
        <w:rPr>
          <w:rFonts w:ascii="Arial" w:eastAsiaTheme="minorEastAsia" w:hAnsi="Arial" w:cs="Arial"/>
          <w:color w:val="000000" w:themeColor="text1"/>
          <w:sz w:val="24"/>
          <w:szCs w:val="24"/>
        </w:rPr>
        <w:t>en relación el precepto 42, numeral 9.</w:t>
      </w:r>
      <w:bookmarkEnd w:id="9"/>
      <w:bookmarkEnd w:id="12"/>
    </w:p>
    <w:p w14:paraId="55D8309A" w14:textId="4EF4A1CF" w:rsidR="007456CB" w:rsidRPr="00531169" w:rsidRDefault="00B84ECE" w:rsidP="007456CB">
      <w:pPr>
        <w:spacing w:before="120" w:after="120" w:line="276" w:lineRule="auto"/>
        <w:ind w:left="284" w:right="0" w:firstLine="0"/>
        <w:rPr>
          <w:rFonts w:ascii="Arial" w:hAnsi="Arial" w:cs="Arial"/>
          <w:sz w:val="24"/>
          <w:szCs w:val="24"/>
        </w:rPr>
      </w:pPr>
      <w:r w:rsidRPr="00B84ECE">
        <w:rPr>
          <w:rFonts w:ascii="Arial" w:eastAsiaTheme="minorEastAsia" w:hAnsi="Arial" w:cs="Arial"/>
          <w:color w:val="000000" w:themeColor="text1"/>
          <w:sz w:val="24"/>
          <w:szCs w:val="24"/>
        </w:rPr>
        <w:t>En tal virtud, conforme a lo dispuesto por el artículo 282 de la LIPEEO, de aplicación supletoria, la competencia de est</w:t>
      </w:r>
      <w:r w:rsidR="00C60921">
        <w:rPr>
          <w:rFonts w:ascii="Arial" w:eastAsiaTheme="minorEastAsia" w:hAnsi="Arial" w:cs="Arial"/>
          <w:color w:val="000000" w:themeColor="text1"/>
          <w:sz w:val="24"/>
          <w:szCs w:val="24"/>
        </w:rPr>
        <w:t>a</w:t>
      </w:r>
      <w:r w:rsidRPr="00B84ECE">
        <w:rPr>
          <w:rFonts w:ascii="Arial" w:eastAsiaTheme="minorEastAsia" w:hAnsi="Arial" w:cs="Arial"/>
          <w:color w:val="000000" w:themeColor="text1"/>
          <w:sz w:val="24"/>
          <w:szCs w:val="24"/>
        </w:rPr>
        <w:t xml:space="preserve"> Comisión Permanente de Sistemas Normativos Indígenas </w:t>
      </w:r>
      <w:bookmarkEnd w:id="10"/>
      <w:r w:rsidRPr="00B84ECE">
        <w:rPr>
          <w:rFonts w:ascii="Arial" w:eastAsiaTheme="minorEastAsia" w:hAnsi="Arial" w:cs="Arial"/>
          <w:color w:val="000000" w:themeColor="text1"/>
          <w:sz w:val="24"/>
          <w:szCs w:val="24"/>
        </w:rPr>
        <w:t>en las elecciones celebradas en Comunidades y Municipios Indígenas,</w:t>
      </w:r>
      <w:r>
        <w:rPr>
          <w:rFonts w:ascii="Arial" w:eastAsiaTheme="minorEastAsia" w:hAnsi="Arial" w:cs="Arial"/>
          <w:color w:val="000000" w:themeColor="text1"/>
          <w:sz w:val="24"/>
          <w:szCs w:val="24"/>
        </w:rPr>
        <w:t xml:space="preserve"> </w:t>
      </w:r>
      <w:r w:rsidR="007456CB" w:rsidRPr="00531169">
        <w:rPr>
          <w:rFonts w:ascii="Arial" w:hAnsi="Arial" w:cs="Arial"/>
          <w:sz w:val="24"/>
          <w:szCs w:val="24"/>
        </w:rPr>
        <w:t>tiene como único objeto revisar si se cumplieron con los siguientes requisitos:</w:t>
      </w:r>
    </w:p>
    <w:p w14:paraId="27BA5315" w14:textId="77777777" w:rsidR="00F100F3" w:rsidRPr="00531169"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bookmarkStart w:id="13" w:name="_Hlk118971705"/>
      <w:r w:rsidRPr="00531169">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212062D" w14:textId="37B284F9" w:rsidR="00F100F3" w:rsidRPr="00531169"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r w:rsidRPr="00531169">
        <w:rPr>
          <w:rFonts w:ascii="Arial" w:hAnsi="Arial" w:cs="Arial"/>
          <w:sz w:val="24"/>
          <w:szCs w:val="24"/>
        </w:rPr>
        <w:t>La paridad de género y que no hubo violencia política contra las mujeres en razón de género;</w:t>
      </w:r>
    </w:p>
    <w:p w14:paraId="7883B300" w14:textId="77777777" w:rsidR="00F100F3" w:rsidRPr="00531169"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r w:rsidRPr="00531169">
        <w:rPr>
          <w:rFonts w:ascii="Arial" w:hAnsi="Arial" w:cs="Arial"/>
          <w:sz w:val="24"/>
          <w:szCs w:val="24"/>
        </w:rPr>
        <w:t xml:space="preserve">Que la autoridad electa haya obtenido la mayoría de votos; </w:t>
      </w:r>
    </w:p>
    <w:p w14:paraId="097325D2" w14:textId="6F771237" w:rsidR="00F100F3" w:rsidRPr="00531169" w:rsidRDefault="00F100F3" w:rsidP="00F100F3">
      <w:pPr>
        <w:numPr>
          <w:ilvl w:val="0"/>
          <w:numId w:val="1"/>
        </w:numPr>
        <w:spacing w:after="0" w:line="276" w:lineRule="auto"/>
        <w:ind w:left="709" w:right="0" w:hanging="360"/>
        <w:rPr>
          <w:rFonts w:ascii="Arial" w:hAnsi="Arial" w:cs="Arial"/>
          <w:sz w:val="24"/>
          <w:szCs w:val="24"/>
        </w:rPr>
      </w:pPr>
      <w:r w:rsidRPr="00531169">
        <w:rPr>
          <w:rFonts w:ascii="Arial" w:hAnsi="Arial" w:cs="Arial"/>
          <w:sz w:val="24"/>
          <w:szCs w:val="24"/>
        </w:rPr>
        <w:t>La debida integración del expediente.</w:t>
      </w:r>
      <w:bookmarkEnd w:id="13"/>
    </w:p>
    <w:p w14:paraId="2271DBCA" w14:textId="7D552F13" w:rsidR="007456CB" w:rsidRPr="00531169" w:rsidRDefault="007456CB" w:rsidP="007456CB">
      <w:pPr>
        <w:spacing w:before="120" w:after="120" w:line="276" w:lineRule="auto"/>
        <w:ind w:left="284" w:right="0" w:firstLine="0"/>
        <w:rPr>
          <w:rFonts w:ascii="Arial" w:hAnsi="Arial" w:cs="Arial"/>
          <w:sz w:val="24"/>
          <w:szCs w:val="24"/>
        </w:rPr>
      </w:pPr>
      <w:r w:rsidRPr="00531169">
        <w:rPr>
          <w:rFonts w:ascii="Arial" w:hAnsi="Arial" w:cs="Arial"/>
          <w:sz w:val="24"/>
          <w:szCs w:val="24"/>
        </w:rPr>
        <w:t>Por lo que, de acreditarse los requisitos mencionados, procede declarar la validez de la elección, conforme al numeral 2 de</w:t>
      </w:r>
      <w:r w:rsidR="00B51264" w:rsidRPr="00531169">
        <w:rPr>
          <w:rFonts w:ascii="Arial" w:hAnsi="Arial" w:cs="Arial"/>
          <w:sz w:val="24"/>
          <w:szCs w:val="24"/>
        </w:rPr>
        <w:t>l</w:t>
      </w:r>
      <w:r w:rsidRPr="00531169">
        <w:rPr>
          <w:rFonts w:ascii="Arial" w:hAnsi="Arial" w:cs="Arial"/>
          <w:sz w:val="24"/>
          <w:szCs w:val="24"/>
        </w:rPr>
        <w:t xml:space="preserve"> artículo señalado.</w:t>
      </w:r>
    </w:p>
    <w:p w14:paraId="0509AADB" w14:textId="7E0AAB52" w:rsidR="007456CB" w:rsidRPr="00233471" w:rsidRDefault="007456CB" w:rsidP="007456CB">
      <w:pPr>
        <w:spacing w:after="240" w:line="276" w:lineRule="auto"/>
        <w:ind w:left="300" w:right="0" w:hanging="11"/>
        <w:rPr>
          <w:rFonts w:ascii="Arial" w:hAnsi="Arial" w:cs="Arial"/>
          <w:sz w:val="24"/>
          <w:szCs w:val="24"/>
          <w:lang w:val="es-ES_tradnl"/>
        </w:rPr>
      </w:pPr>
      <w:r w:rsidRPr="00531169">
        <w:rPr>
          <w:rFonts w:ascii="Arial" w:hAnsi="Arial" w:cs="Arial"/>
          <w:sz w:val="24"/>
          <w:szCs w:val="24"/>
        </w:rPr>
        <w:t xml:space="preserve">Cabe señalar, que lo establecido en el inciso </w:t>
      </w:r>
      <w:r w:rsidRPr="00531169">
        <w:rPr>
          <w:rFonts w:ascii="Arial" w:hAnsi="Arial" w:cs="Arial"/>
          <w:b/>
          <w:sz w:val="24"/>
          <w:szCs w:val="24"/>
        </w:rPr>
        <w:t>a)</w:t>
      </w:r>
      <w:r w:rsidRPr="00531169">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531169">
        <w:rPr>
          <w:rFonts w:ascii="Arial" w:hAnsi="Arial" w:cs="Arial"/>
          <w:spacing w:val="6"/>
          <w:position w:val="1"/>
          <w:sz w:val="24"/>
          <w:szCs w:val="24"/>
        </w:rPr>
        <w:t xml:space="preserve">no </w:t>
      </w:r>
      <w:r w:rsidRPr="00531169">
        <w:rPr>
          <w:rFonts w:ascii="Arial" w:hAnsi="Arial" w:cs="Arial"/>
          <w:spacing w:val="5"/>
          <w:position w:val="1"/>
          <w:sz w:val="24"/>
          <w:szCs w:val="24"/>
        </w:rPr>
        <w:t xml:space="preserve">vulneren </w:t>
      </w:r>
      <w:r w:rsidRPr="00531169">
        <w:rPr>
          <w:rFonts w:ascii="Arial" w:hAnsi="Arial" w:cs="Arial"/>
          <w:spacing w:val="6"/>
          <w:position w:val="1"/>
          <w:sz w:val="24"/>
          <w:szCs w:val="24"/>
        </w:rPr>
        <w:t>las</w:t>
      </w:r>
      <w:r w:rsidR="006C5E18" w:rsidRPr="00531169">
        <w:rPr>
          <w:rFonts w:ascii="Arial" w:hAnsi="Arial" w:cs="Arial"/>
          <w:spacing w:val="6"/>
          <w:position w:val="1"/>
          <w:sz w:val="24"/>
          <w:szCs w:val="24"/>
        </w:rPr>
        <w:t xml:space="preserve"> prerrogativas de las</w:t>
      </w:r>
      <w:r w:rsidRPr="00531169">
        <w:rPr>
          <w:rFonts w:ascii="Arial" w:hAnsi="Arial" w:cs="Arial"/>
          <w:spacing w:val="6"/>
          <w:position w:val="1"/>
          <w:sz w:val="24"/>
          <w:szCs w:val="24"/>
        </w:rPr>
        <w:t xml:space="preserve"> </w:t>
      </w:r>
      <w:r w:rsidRPr="00531169">
        <w:rPr>
          <w:rFonts w:ascii="Arial" w:hAnsi="Arial" w:cs="Arial"/>
          <w:spacing w:val="-2"/>
          <w:position w:val="1"/>
          <w:sz w:val="24"/>
          <w:szCs w:val="24"/>
        </w:rPr>
        <w:t>c</w:t>
      </w:r>
      <w:r w:rsidRPr="00531169">
        <w:rPr>
          <w:rFonts w:ascii="Arial" w:hAnsi="Arial" w:cs="Arial"/>
          <w:spacing w:val="-1"/>
          <w:position w:val="1"/>
          <w:sz w:val="24"/>
          <w:szCs w:val="24"/>
        </w:rPr>
        <w:t>o</w:t>
      </w:r>
      <w:r w:rsidRPr="00531169">
        <w:rPr>
          <w:rFonts w:ascii="Arial" w:hAnsi="Arial" w:cs="Arial"/>
          <w:spacing w:val="1"/>
          <w:position w:val="1"/>
          <w:sz w:val="24"/>
          <w:szCs w:val="24"/>
        </w:rPr>
        <w:t>m</w:t>
      </w:r>
      <w:r w:rsidRPr="00531169">
        <w:rPr>
          <w:rFonts w:ascii="Arial" w:hAnsi="Arial" w:cs="Arial"/>
          <w:spacing w:val="-1"/>
          <w:position w:val="1"/>
          <w:sz w:val="24"/>
          <w:szCs w:val="24"/>
        </w:rPr>
        <w:t>un</w:t>
      </w:r>
      <w:r w:rsidRPr="00531169">
        <w:rPr>
          <w:rFonts w:ascii="Arial" w:hAnsi="Arial" w:cs="Arial"/>
          <w:position w:val="1"/>
          <w:sz w:val="24"/>
          <w:szCs w:val="24"/>
        </w:rPr>
        <w:t>i</w:t>
      </w:r>
      <w:r w:rsidRPr="00531169">
        <w:rPr>
          <w:rFonts w:ascii="Arial" w:hAnsi="Arial" w:cs="Arial"/>
          <w:spacing w:val="-1"/>
          <w:position w:val="1"/>
          <w:sz w:val="24"/>
          <w:szCs w:val="24"/>
        </w:rPr>
        <w:t>d</w:t>
      </w:r>
      <w:r w:rsidRPr="00531169">
        <w:rPr>
          <w:rFonts w:ascii="Arial" w:hAnsi="Arial" w:cs="Arial"/>
          <w:position w:val="1"/>
          <w:sz w:val="24"/>
          <w:szCs w:val="24"/>
        </w:rPr>
        <w:t>a</w:t>
      </w:r>
      <w:r w:rsidRPr="00531169">
        <w:rPr>
          <w:rFonts w:ascii="Arial" w:hAnsi="Arial" w:cs="Arial"/>
          <w:spacing w:val="-1"/>
          <w:position w:val="1"/>
          <w:sz w:val="24"/>
          <w:szCs w:val="24"/>
        </w:rPr>
        <w:t>d</w:t>
      </w:r>
      <w:r w:rsidRPr="00531169">
        <w:rPr>
          <w:rFonts w:ascii="Arial" w:hAnsi="Arial" w:cs="Arial"/>
          <w:position w:val="1"/>
          <w:sz w:val="24"/>
          <w:szCs w:val="24"/>
        </w:rPr>
        <w:t>es i</w:t>
      </w:r>
      <w:r w:rsidRPr="00531169">
        <w:rPr>
          <w:rFonts w:ascii="Arial" w:hAnsi="Arial" w:cs="Arial"/>
          <w:spacing w:val="-1"/>
          <w:position w:val="1"/>
          <w:sz w:val="24"/>
          <w:szCs w:val="24"/>
        </w:rPr>
        <w:t>nd</w:t>
      </w:r>
      <w:r w:rsidRPr="00531169">
        <w:rPr>
          <w:rFonts w:ascii="Arial" w:hAnsi="Arial" w:cs="Arial"/>
          <w:position w:val="1"/>
          <w:sz w:val="24"/>
          <w:szCs w:val="24"/>
        </w:rPr>
        <w:t>í</w:t>
      </w:r>
      <w:r w:rsidRPr="00531169">
        <w:rPr>
          <w:rFonts w:ascii="Arial" w:hAnsi="Arial" w:cs="Arial"/>
          <w:spacing w:val="-1"/>
          <w:position w:val="1"/>
          <w:sz w:val="24"/>
          <w:szCs w:val="24"/>
        </w:rPr>
        <w:t>g</w:t>
      </w:r>
      <w:r w:rsidRPr="00531169">
        <w:rPr>
          <w:rFonts w:ascii="Arial" w:hAnsi="Arial" w:cs="Arial"/>
          <w:position w:val="1"/>
          <w:sz w:val="24"/>
          <w:szCs w:val="24"/>
        </w:rPr>
        <w:t xml:space="preserve">enas </w:t>
      </w:r>
      <w:r w:rsidR="006C5E18" w:rsidRPr="00531169">
        <w:rPr>
          <w:rFonts w:ascii="Arial" w:hAnsi="Arial" w:cs="Arial"/>
          <w:position w:val="1"/>
          <w:sz w:val="24"/>
          <w:szCs w:val="24"/>
        </w:rPr>
        <w:t xml:space="preserve">y a sus </w:t>
      </w:r>
      <w:r w:rsidRPr="00531169">
        <w:rPr>
          <w:rFonts w:ascii="Arial" w:hAnsi="Arial" w:cs="Arial"/>
          <w:position w:val="1"/>
          <w:sz w:val="24"/>
          <w:szCs w:val="24"/>
        </w:rPr>
        <w:t>i</w:t>
      </w:r>
      <w:r w:rsidRPr="00531169">
        <w:rPr>
          <w:rFonts w:ascii="Arial" w:hAnsi="Arial" w:cs="Arial"/>
          <w:spacing w:val="-1"/>
          <w:position w:val="1"/>
          <w:sz w:val="24"/>
          <w:szCs w:val="24"/>
        </w:rPr>
        <w:t>n</w:t>
      </w:r>
      <w:r w:rsidRPr="00531169">
        <w:rPr>
          <w:rFonts w:ascii="Arial" w:hAnsi="Arial" w:cs="Arial"/>
          <w:spacing w:val="-2"/>
          <w:position w:val="1"/>
          <w:sz w:val="24"/>
          <w:szCs w:val="24"/>
        </w:rPr>
        <w:t>te</w:t>
      </w:r>
      <w:r w:rsidRPr="00531169">
        <w:rPr>
          <w:rFonts w:ascii="Arial" w:hAnsi="Arial" w:cs="Arial"/>
          <w:spacing w:val="-1"/>
          <w:position w:val="1"/>
          <w:sz w:val="24"/>
          <w:szCs w:val="24"/>
        </w:rPr>
        <w:t>g</w:t>
      </w:r>
      <w:r w:rsidRPr="00531169">
        <w:rPr>
          <w:rFonts w:ascii="Arial" w:hAnsi="Arial" w:cs="Arial"/>
          <w:position w:val="1"/>
          <w:sz w:val="24"/>
          <w:szCs w:val="24"/>
        </w:rPr>
        <w:t>ra</w:t>
      </w:r>
      <w:r w:rsidRPr="00531169">
        <w:rPr>
          <w:rFonts w:ascii="Arial" w:hAnsi="Arial" w:cs="Arial"/>
          <w:spacing w:val="-1"/>
          <w:position w:val="1"/>
          <w:sz w:val="24"/>
          <w:szCs w:val="24"/>
        </w:rPr>
        <w:t>n</w:t>
      </w:r>
      <w:r w:rsidRPr="00531169">
        <w:rPr>
          <w:rFonts w:ascii="Arial" w:hAnsi="Arial" w:cs="Arial"/>
          <w:position w:val="1"/>
          <w:sz w:val="24"/>
          <w:szCs w:val="24"/>
        </w:rPr>
        <w:t>t</w:t>
      </w:r>
      <w:r w:rsidRPr="00531169">
        <w:rPr>
          <w:rFonts w:ascii="Arial" w:hAnsi="Arial" w:cs="Arial"/>
          <w:spacing w:val="1"/>
          <w:position w:val="1"/>
          <w:sz w:val="24"/>
          <w:szCs w:val="24"/>
        </w:rPr>
        <w:t>e</w:t>
      </w:r>
      <w:r w:rsidRPr="00531169">
        <w:rPr>
          <w:rFonts w:ascii="Arial" w:hAnsi="Arial" w:cs="Arial"/>
          <w:position w:val="1"/>
          <w:sz w:val="24"/>
          <w:szCs w:val="24"/>
        </w:rPr>
        <w:t xml:space="preserve">s. </w:t>
      </w:r>
      <w:bookmarkStart w:id="14" w:name="_Hlk94891042"/>
      <w:r w:rsidRPr="00531169">
        <w:rPr>
          <w:rFonts w:ascii="Arial" w:hAnsi="Arial" w:cs="Arial"/>
          <w:sz w:val="24"/>
          <w:szCs w:val="24"/>
        </w:rPr>
        <w:t xml:space="preserve">Incluso, a </w:t>
      </w:r>
      <w:r w:rsidRPr="00233471">
        <w:rPr>
          <w:rFonts w:ascii="Arial" w:hAnsi="Arial" w:cs="Arial"/>
          <w:i/>
          <w:iCs/>
          <w:sz w:val="24"/>
          <w:szCs w:val="24"/>
        </w:rPr>
        <w:t>“</w:t>
      </w:r>
      <w:r w:rsidRPr="00233471">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233471">
        <w:rPr>
          <w:rFonts w:ascii="Arial" w:hAnsi="Arial" w:cs="Arial"/>
          <w:sz w:val="24"/>
          <w:szCs w:val="24"/>
          <w:lang w:val="es-ES_tradnl"/>
        </w:rPr>
        <w:t xml:space="preserve">, es decir, las </w:t>
      </w:r>
      <w:r w:rsidRPr="00233471">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233471">
        <w:rPr>
          <w:rStyle w:val="Refdenotaalpie"/>
          <w:rFonts w:ascii="Arial" w:hAnsi="Arial" w:cs="Arial"/>
          <w:sz w:val="24"/>
          <w:szCs w:val="24"/>
          <w:lang w:val="es-ES_tradnl"/>
        </w:rPr>
        <w:footnoteReference w:id="22"/>
      </w:r>
      <w:r w:rsidRPr="00233471">
        <w:rPr>
          <w:rFonts w:ascii="Arial" w:hAnsi="Arial" w:cs="Arial"/>
          <w:sz w:val="24"/>
          <w:szCs w:val="24"/>
          <w:lang w:val="es-ES_tradnl"/>
        </w:rPr>
        <w:t>, lo cual es concordante con el artículo 8.1 del Convenio 169 de la Organización Internacional del Trabajo (OIT).</w:t>
      </w:r>
      <w:bookmarkEnd w:id="14"/>
    </w:p>
    <w:p w14:paraId="5EEC3832" w14:textId="77777777" w:rsidR="007456CB" w:rsidRPr="00531169" w:rsidRDefault="007456CB" w:rsidP="007456CB">
      <w:pPr>
        <w:spacing w:before="120" w:after="120" w:line="276" w:lineRule="auto"/>
        <w:ind w:left="284" w:right="0" w:firstLine="0"/>
        <w:rPr>
          <w:rFonts w:ascii="Arial" w:hAnsi="Arial" w:cs="Arial"/>
          <w:sz w:val="24"/>
          <w:szCs w:val="24"/>
        </w:rPr>
      </w:pPr>
      <w:r w:rsidRPr="00531169">
        <w:rPr>
          <w:rFonts w:ascii="Arial" w:hAnsi="Arial" w:cs="Arial"/>
          <w:sz w:val="24"/>
          <w:szCs w:val="24"/>
        </w:rPr>
        <w:t xml:space="preserve">Desde luego, se tiene presente que tal valoración se debe realizar en el marco del principio de pluriculturalidad reconocido en el artículo 2º de la Constitución </w:t>
      </w:r>
      <w:r w:rsidRPr="00531169">
        <w:rPr>
          <w:rFonts w:ascii="Arial" w:hAnsi="Arial" w:cs="Arial"/>
          <w:sz w:val="24"/>
          <w:szCs w:val="24"/>
        </w:rPr>
        <w:lastRenderedPageBreak/>
        <w:t>Federal, resolviendo las cuestiones planteadas con una perspectiva intercultural</w:t>
      </w:r>
      <w:r w:rsidRPr="00531169">
        <w:rPr>
          <w:rStyle w:val="Refdenotaalpie"/>
          <w:rFonts w:ascii="Arial" w:hAnsi="Arial" w:cs="Arial"/>
          <w:sz w:val="24"/>
          <w:szCs w:val="24"/>
        </w:rPr>
        <w:footnoteReference w:id="23"/>
      </w:r>
      <w:r w:rsidRPr="00531169">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531169" w:rsidRDefault="007456CB" w:rsidP="007456CB">
      <w:pPr>
        <w:spacing w:after="240" w:line="276" w:lineRule="auto"/>
        <w:ind w:left="300" w:right="0" w:hanging="11"/>
        <w:rPr>
          <w:rFonts w:ascii="Arial" w:hAnsi="Arial" w:cs="Arial"/>
          <w:sz w:val="24"/>
          <w:szCs w:val="24"/>
        </w:rPr>
      </w:pPr>
      <w:bookmarkStart w:id="16" w:name="_Hlk94891281"/>
      <w:r w:rsidRPr="00531169">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531169" w:rsidRDefault="007456CB" w:rsidP="007456CB">
      <w:pPr>
        <w:spacing w:after="240" w:line="276" w:lineRule="auto"/>
        <w:ind w:left="709" w:right="474" w:hanging="11"/>
        <w:rPr>
          <w:rFonts w:ascii="Arial" w:hAnsi="Arial" w:cs="Arial"/>
          <w:i/>
          <w:iCs/>
          <w:sz w:val="24"/>
          <w:szCs w:val="24"/>
        </w:rPr>
      </w:pPr>
      <w:r w:rsidRPr="00531169">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33AE9EA1" w14:textId="33EA7327" w:rsidR="007456CB" w:rsidRPr="00531169" w:rsidRDefault="007456CB" w:rsidP="007456CB">
      <w:pPr>
        <w:spacing w:before="120" w:after="120" w:line="276" w:lineRule="auto"/>
        <w:ind w:left="284" w:right="0" w:firstLine="0"/>
        <w:rPr>
          <w:rFonts w:ascii="Arial" w:hAnsi="Arial" w:cs="Arial"/>
          <w:color w:val="auto"/>
          <w:sz w:val="24"/>
          <w:szCs w:val="24"/>
        </w:rPr>
      </w:pPr>
      <w:r w:rsidRPr="00531169">
        <w:rPr>
          <w:rFonts w:ascii="Arial" w:hAnsi="Arial" w:cs="Arial"/>
          <w:color w:val="auto"/>
          <w:sz w:val="24"/>
          <w:szCs w:val="24"/>
        </w:rPr>
        <w:t>Por otra parte, ha sido criterio de</w:t>
      </w:r>
      <w:r w:rsidR="00FA54B8">
        <w:rPr>
          <w:rFonts w:ascii="Arial" w:hAnsi="Arial" w:cs="Arial"/>
          <w:color w:val="auto"/>
          <w:sz w:val="24"/>
          <w:szCs w:val="24"/>
        </w:rPr>
        <w:t>l</w:t>
      </w:r>
      <w:r w:rsidRPr="00531169">
        <w:rPr>
          <w:rFonts w:ascii="Arial" w:hAnsi="Arial" w:cs="Arial"/>
          <w:color w:val="auto"/>
          <w:sz w:val="24"/>
          <w:szCs w:val="24"/>
        </w:rPr>
        <w:t xml:space="preserve"> Consejo General</w:t>
      </w:r>
      <w:r w:rsidR="00233471">
        <w:rPr>
          <w:rFonts w:ascii="Arial" w:hAnsi="Arial" w:cs="Arial"/>
          <w:color w:val="auto"/>
          <w:sz w:val="24"/>
          <w:szCs w:val="24"/>
        </w:rPr>
        <w:t xml:space="preserve"> del Instituto</w:t>
      </w:r>
      <w:r w:rsidRPr="00531169">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531169" w:rsidRDefault="007456CB" w:rsidP="007456CB">
      <w:pPr>
        <w:spacing w:line="276" w:lineRule="auto"/>
        <w:ind w:left="284"/>
        <w:rPr>
          <w:rFonts w:ascii="Arial" w:hAnsi="Arial" w:cs="Arial"/>
          <w:color w:val="auto"/>
          <w:sz w:val="24"/>
          <w:szCs w:val="24"/>
          <w:lang w:val="es-ES_tradnl"/>
        </w:rPr>
      </w:pPr>
      <w:r w:rsidRPr="00531169">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2BF5D4F4" w:rsidR="007456CB" w:rsidRPr="00531169" w:rsidRDefault="007456CB" w:rsidP="007456CB">
      <w:pPr>
        <w:spacing w:before="120" w:after="120" w:line="276" w:lineRule="auto"/>
        <w:ind w:left="284" w:right="0" w:firstLine="0"/>
        <w:rPr>
          <w:rFonts w:ascii="Arial" w:hAnsi="Arial" w:cs="Arial"/>
          <w:color w:val="auto"/>
          <w:sz w:val="24"/>
          <w:szCs w:val="24"/>
        </w:rPr>
      </w:pPr>
      <w:r w:rsidRPr="00531169">
        <w:rPr>
          <w:rFonts w:ascii="Arial" w:hAnsi="Arial" w:cs="Arial"/>
          <w:b/>
          <w:sz w:val="24"/>
          <w:szCs w:val="24"/>
        </w:rPr>
        <w:lastRenderedPageBreak/>
        <w:t xml:space="preserve">TERCERA. Calificación de la elección. </w:t>
      </w:r>
      <w:r w:rsidRPr="00531169">
        <w:rPr>
          <w:rFonts w:ascii="Arial" w:hAnsi="Arial" w:cs="Arial"/>
          <w:sz w:val="24"/>
          <w:szCs w:val="24"/>
        </w:rPr>
        <w:t>Conforme a lo expuesto respecto de los elementos que est</w:t>
      </w:r>
      <w:r w:rsidR="00FA54B8">
        <w:rPr>
          <w:rFonts w:ascii="Arial" w:hAnsi="Arial" w:cs="Arial"/>
          <w:sz w:val="24"/>
          <w:szCs w:val="24"/>
        </w:rPr>
        <w:t xml:space="preserve">a </w:t>
      </w:r>
      <w:bookmarkStart w:id="17" w:name="_Hlk125626405"/>
      <w:r w:rsidR="00FA54B8">
        <w:rPr>
          <w:rFonts w:ascii="Arial" w:hAnsi="Arial" w:cs="Arial"/>
          <w:color w:val="000000" w:themeColor="text1"/>
          <w:sz w:val="24"/>
          <w:szCs w:val="24"/>
        </w:rPr>
        <w:t>Comisión Permanente de Sistemas Normativos Indígenas (CPSNI)</w:t>
      </w:r>
      <w:bookmarkEnd w:id="17"/>
      <w:r w:rsidRPr="00531169">
        <w:rPr>
          <w:rFonts w:ascii="Arial" w:hAnsi="Arial" w:cs="Arial"/>
          <w:sz w:val="24"/>
          <w:szCs w:val="24"/>
        </w:rPr>
        <w:t xml:space="preserve"> debe verificar en las elecciones celebradas en los municipios que se rigen por Sistemas Normativos Indígenas, se procede a realizar el estudio de la elección </w:t>
      </w:r>
      <w:r w:rsidRPr="00531169">
        <w:rPr>
          <w:rFonts w:ascii="Arial" w:hAnsi="Arial" w:cs="Arial"/>
          <w:color w:val="auto"/>
          <w:sz w:val="24"/>
          <w:szCs w:val="24"/>
        </w:rPr>
        <w:t xml:space="preserve">ordinaria celebrada el </w:t>
      </w:r>
      <w:r w:rsidR="007A24F1" w:rsidRPr="00531169">
        <w:rPr>
          <w:rFonts w:ascii="Arial" w:hAnsi="Arial" w:cs="Arial"/>
          <w:color w:val="auto"/>
          <w:sz w:val="24"/>
          <w:szCs w:val="24"/>
        </w:rPr>
        <w:t>1 de octubre</w:t>
      </w:r>
      <w:r w:rsidRPr="00531169">
        <w:rPr>
          <w:rFonts w:ascii="Arial" w:hAnsi="Arial" w:cs="Arial"/>
          <w:color w:val="auto"/>
          <w:sz w:val="24"/>
          <w:szCs w:val="24"/>
        </w:rPr>
        <w:t xml:space="preserve">, en el </w:t>
      </w:r>
      <w:r w:rsidR="0082712C" w:rsidRPr="00531169">
        <w:rPr>
          <w:rFonts w:ascii="Arial" w:hAnsi="Arial" w:cs="Arial"/>
          <w:color w:val="auto"/>
          <w:sz w:val="24"/>
          <w:szCs w:val="24"/>
        </w:rPr>
        <w:t>M</w:t>
      </w:r>
      <w:r w:rsidRPr="00531169">
        <w:rPr>
          <w:rFonts w:ascii="Arial" w:hAnsi="Arial" w:cs="Arial"/>
          <w:color w:val="auto"/>
          <w:sz w:val="24"/>
          <w:szCs w:val="24"/>
        </w:rPr>
        <w:t xml:space="preserve">unicipio de </w:t>
      </w:r>
      <w:r w:rsidR="00FC4B71" w:rsidRPr="00531169">
        <w:rPr>
          <w:rFonts w:ascii="Arial" w:hAnsi="Arial" w:cs="Arial"/>
          <w:color w:val="auto"/>
          <w:sz w:val="24"/>
          <w:szCs w:val="24"/>
        </w:rPr>
        <w:t>San Sebastián Abasolo</w:t>
      </w:r>
      <w:r w:rsidRPr="00531169">
        <w:rPr>
          <w:rFonts w:ascii="Arial" w:hAnsi="Arial" w:cs="Arial"/>
          <w:color w:val="auto"/>
          <w:sz w:val="24"/>
          <w:szCs w:val="24"/>
        </w:rPr>
        <w:t>, Oaxaca, como se detalla enseguida:</w:t>
      </w:r>
    </w:p>
    <w:p w14:paraId="4C3DA98B" w14:textId="77777777" w:rsidR="007456CB" w:rsidRPr="00531169" w:rsidRDefault="007456CB" w:rsidP="007456CB">
      <w:pPr>
        <w:spacing w:before="120" w:after="120" w:line="276" w:lineRule="auto"/>
        <w:ind w:left="284" w:right="0" w:firstLine="0"/>
        <w:rPr>
          <w:rFonts w:ascii="Arial" w:hAnsi="Arial" w:cs="Arial"/>
          <w:sz w:val="24"/>
          <w:szCs w:val="24"/>
        </w:rPr>
      </w:pPr>
      <w:r w:rsidRPr="00531169">
        <w:rPr>
          <w:rFonts w:ascii="Arial" w:hAnsi="Arial" w:cs="Arial"/>
          <w:b/>
          <w:sz w:val="24"/>
          <w:szCs w:val="24"/>
        </w:rPr>
        <w:t>a)</w:t>
      </w:r>
      <w:r w:rsidRPr="00531169">
        <w:rPr>
          <w:rFonts w:ascii="Arial" w:eastAsia="Arial" w:hAnsi="Arial" w:cs="Arial"/>
          <w:b/>
          <w:sz w:val="24"/>
          <w:szCs w:val="24"/>
        </w:rPr>
        <w:t xml:space="preserve"> </w:t>
      </w:r>
      <w:r w:rsidRPr="00531169">
        <w:rPr>
          <w:rFonts w:ascii="Arial" w:hAnsi="Arial" w:cs="Arial"/>
          <w:b/>
          <w:sz w:val="24"/>
          <w:szCs w:val="24"/>
        </w:rPr>
        <w:t xml:space="preserve">El apego a las normas establecidas por la comunidad o los acuerdos previos. </w:t>
      </w:r>
      <w:r w:rsidRPr="00531169">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531169" w:rsidRDefault="007456CB" w:rsidP="007456CB">
      <w:pPr>
        <w:pStyle w:val="Prrafodelista"/>
        <w:numPr>
          <w:ilvl w:val="0"/>
          <w:numId w:val="12"/>
        </w:numPr>
        <w:spacing w:after="120" w:line="276" w:lineRule="auto"/>
        <w:ind w:left="993" w:right="0"/>
        <w:rPr>
          <w:rFonts w:ascii="Arial" w:hAnsi="Arial" w:cs="Arial"/>
          <w:b/>
          <w:bCs/>
          <w:sz w:val="24"/>
          <w:szCs w:val="24"/>
        </w:rPr>
      </w:pPr>
      <w:r w:rsidRPr="00531169">
        <w:rPr>
          <w:rFonts w:ascii="Arial" w:hAnsi="Arial" w:cs="Arial"/>
          <w:b/>
          <w:bCs/>
          <w:sz w:val="24"/>
          <w:szCs w:val="24"/>
        </w:rPr>
        <w:t xml:space="preserve">ACTOS PREVIOS </w:t>
      </w:r>
    </w:p>
    <w:p w14:paraId="546794AE" w14:textId="077B804E" w:rsidR="00F100F3" w:rsidRPr="00531169" w:rsidRDefault="00F100F3" w:rsidP="00F100F3">
      <w:pPr>
        <w:spacing w:after="120" w:line="276" w:lineRule="auto"/>
        <w:ind w:right="0"/>
        <w:rPr>
          <w:rFonts w:ascii="Arial" w:hAnsi="Arial" w:cs="Arial"/>
          <w:b/>
          <w:bCs/>
          <w:sz w:val="24"/>
          <w:szCs w:val="24"/>
        </w:rPr>
      </w:pPr>
      <w:r w:rsidRPr="00531169">
        <w:rPr>
          <w:rFonts w:ascii="Arial" w:hAnsi="Arial" w:cs="Arial"/>
          <w:sz w:val="24"/>
          <w:szCs w:val="24"/>
        </w:rPr>
        <w:t xml:space="preserve">De la información proporcionada por la Autoridad Municipal se desprende que no realizan </w:t>
      </w:r>
      <w:r w:rsidR="00523819" w:rsidRPr="00531169">
        <w:rPr>
          <w:rFonts w:ascii="Arial" w:hAnsi="Arial" w:cs="Arial"/>
          <w:sz w:val="24"/>
          <w:szCs w:val="24"/>
        </w:rPr>
        <w:t>actos previos</w:t>
      </w:r>
      <w:r w:rsidRPr="00531169">
        <w:rPr>
          <w:rFonts w:ascii="Arial" w:hAnsi="Arial" w:cs="Arial"/>
          <w:sz w:val="24"/>
          <w:szCs w:val="24"/>
        </w:rPr>
        <w:t>.</w:t>
      </w:r>
    </w:p>
    <w:p w14:paraId="6ACD3603" w14:textId="085588A3" w:rsidR="007456CB" w:rsidRPr="00531169" w:rsidRDefault="007456CB" w:rsidP="007456CB">
      <w:pPr>
        <w:pStyle w:val="Prrafodelista"/>
        <w:numPr>
          <w:ilvl w:val="0"/>
          <w:numId w:val="12"/>
        </w:numPr>
        <w:spacing w:after="120" w:line="276" w:lineRule="auto"/>
        <w:ind w:left="993" w:right="0"/>
        <w:rPr>
          <w:rFonts w:ascii="Arial" w:hAnsi="Arial" w:cs="Arial"/>
          <w:b/>
          <w:bCs/>
          <w:sz w:val="24"/>
          <w:szCs w:val="24"/>
        </w:rPr>
      </w:pPr>
      <w:r w:rsidRPr="00531169">
        <w:rPr>
          <w:rFonts w:ascii="Arial" w:hAnsi="Arial" w:cs="Arial"/>
          <w:b/>
          <w:bCs/>
          <w:sz w:val="24"/>
          <w:szCs w:val="24"/>
        </w:rPr>
        <w:t xml:space="preserve">ASAMBLEA DE ELECCIÓN </w:t>
      </w:r>
    </w:p>
    <w:p w14:paraId="1663CC9E" w14:textId="7F03D866" w:rsidR="00523819" w:rsidRPr="00531169" w:rsidRDefault="00523819" w:rsidP="007456CB">
      <w:pPr>
        <w:spacing w:after="120" w:line="276" w:lineRule="auto"/>
        <w:ind w:left="305" w:right="0" w:firstLine="0"/>
        <w:rPr>
          <w:rFonts w:ascii="Arial" w:hAnsi="Arial" w:cs="Arial"/>
          <w:sz w:val="24"/>
          <w:szCs w:val="24"/>
        </w:rPr>
      </w:pPr>
      <w:r w:rsidRPr="00531169">
        <w:rPr>
          <w:rFonts w:ascii="Arial" w:hAnsi="Arial" w:cs="Arial"/>
          <w:sz w:val="24"/>
          <w:szCs w:val="24"/>
        </w:rPr>
        <w:t xml:space="preserve">La elección de las Autoridades Municipales se realiza conforme a las siguientes reglas: </w:t>
      </w:r>
    </w:p>
    <w:p w14:paraId="6A514444" w14:textId="4AB4CC41" w:rsidR="00523819" w:rsidRPr="00531169" w:rsidRDefault="00523819" w:rsidP="00523819">
      <w:pPr>
        <w:pStyle w:val="Prrafodelista"/>
        <w:numPr>
          <w:ilvl w:val="0"/>
          <w:numId w:val="33"/>
        </w:numPr>
        <w:spacing w:after="120" w:line="276" w:lineRule="auto"/>
        <w:ind w:right="0"/>
        <w:rPr>
          <w:rFonts w:ascii="Arial" w:hAnsi="Arial" w:cs="Arial"/>
          <w:sz w:val="24"/>
          <w:szCs w:val="24"/>
        </w:rPr>
      </w:pPr>
      <w:r w:rsidRPr="00531169">
        <w:rPr>
          <w:rFonts w:ascii="Arial" w:hAnsi="Arial" w:cs="Arial"/>
          <w:sz w:val="24"/>
          <w:szCs w:val="24"/>
        </w:rPr>
        <w:t xml:space="preserve">La autoridad municipal en turno, emite la convocatoria de manera escrita, la cual se pública en los lugares más visibles de la población, y también se da a conocer por medio de los topiles que recorren el municipio. </w:t>
      </w:r>
    </w:p>
    <w:p w14:paraId="5D6F54F5" w14:textId="77777777" w:rsidR="00523819" w:rsidRPr="00531169" w:rsidRDefault="00523819" w:rsidP="00523819">
      <w:pPr>
        <w:pStyle w:val="Prrafodelista"/>
        <w:numPr>
          <w:ilvl w:val="0"/>
          <w:numId w:val="33"/>
        </w:numPr>
        <w:spacing w:after="120" w:line="276" w:lineRule="auto"/>
        <w:ind w:right="0"/>
        <w:rPr>
          <w:rFonts w:ascii="Arial" w:hAnsi="Arial" w:cs="Arial"/>
          <w:sz w:val="24"/>
          <w:szCs w:val="24"/>
        </w:rPr>
      </w:pPr>
      <w:r w:rsidRPr="00531169">
        <w:rPr>
          <w:rFonts w:ascii="Arial" w:hAnsi="Arial" w:cs="Arial"/>
          <w:sz w:val="24"/>
          <w:szCs w:val="24"/>
        </w:rPr>
        <w:t xml:space="preserve">Se convoca a los ciudadanos y ciudadanas, originarios (as) y avecindados (as), de la cabecera municipal, quienes tiene derecho a votar y ser votados (as), los ciudadanos y ciudadanas que viven fuera del municipio, también tienen derecho a votar o a ser votados. </w:t>
      </w:r>
    </w:p>
    <w:p w14:paraId="52ACDEC7" w14:textId="2904D88F" w:rsidR="00523819" w:rsidRPr="00531169" w:rsidRDefault="00523819" w:rsidP="00523819">
      <w:pPr>
        <w:pStyle w:val="Prrafodelista"/>
        <w:numPr>
          <w:ilvl w:val="0"/>
          <w:numId w:val="33"/>
        </w:numPr>
        <w:spacing w:after="120" w:line="276" w:lineRule="auto"/>
        <w:ind w:right="0"/>
        <w:rPr>
          <w:rFonts w:ascii="Arial" w:hAnsi="Arial" w:cs="Arial"/>
          <w:sz w:val="24"/>
          <w:szCs w:val="24"/>
        </w:rPr>
      </w:pPr>
      <w:r w:rsidRPr="00531169">
        <w:rPr>
          <w:rFonts w:ascii="Arial" w:hAnsi="Arial" w:cs="Arial"/>
          <w:sz w:val="24"/>
          <w:szCs w:val="24"/>
        </w:rPr>
        <w:t xml:space="preserve">La Asamblea de elección se realiza en el salón de usos múltiples de San Sebastián Abasolo, Oaxaca. </w:t>
      </w:r>
    </w:p>
    <w:p w14:paraId="1888F7BF" w14:textId="77777777" w:rsidR="00523819" w:rsidRPr="00531169" w:rsidRDefault="00523819" w:rsidP="00523819">
      <w:pPr>
        <w:pStyle w:val="Prrafodelista"/>
        <w:numPr>
          <w:ilvl w:val="0"/>
          <w:numId w:val="33"/>
        </w:numPr>
        <w:spacing w:after="120" w:line="276" w:lineRule="auto"/>
        <w:ind w:right="0"/>
        <w:rPr>
          <w:rFonts w:ascii="Arial" w:hAnsi="Arial" w:cs="Arial"/>
          <w:sz w:val="24"/>
          <w:szCs w:val="24"/>
        </w:rPr>
      </w:pPr>
      <w:r w:rsidRPr="00531169">
        <w:rPr>
          <w:rFonts w:ascii="Arial" w:hAnsi="Arial" w:cs="Arial"/>
          <w:sz w:val="24"/>
          <w:szCs w:val="24"/>
        </w:rPr>
        <w:t xml:space="preserve">La Asamblea es conducida por la Autoridad Municipal y la Mesa de Debates y tiene como única finalidad integrar el Ayuntamiento municipal. </w:t>
      </w:r>
    </w:p>
    <w:p w14:paraId="1507AFC5" w14:textId="201F2BD0" w:rsidR="00523819" w:rsidRPr="00531169" w:rsidRDefault="00523819" w:rsidP="00523819">
      <w:pPr>
        <w:pStyle w:val="Prrafodelista"/>
        <w:numPr>
          <w:ilvl w:val="0"/>
          <w:numId w:val="33"/>
        </w:numPr>
        <w:spacing w:after="120" w:line="276" w:lineRule="auto"/>
        <w:ind w:right="0"/>
        <w:rPr>
          <w:rFonts w:ascii="Arial" w:hAnsi="Arial" w:cs="Arial"/>
          <w:sz w:val="24"/>
          <w:szCs w:val="24"/>
        </w:rPr>
      </w:pPr>
      <w:r w:rsidRPr="00531169">
        <w:rPr>
          <w:rFonts w:ascii="Arial" w:hAnsi="Arial" w:cs="Arial"/>
          <w:sz w:val="24"/>
          <w:szCs w:val="24"/>
        </w:rPr>
        <w:t xml:space="preserve">Para la elección la Autoridad propone una lista de ciudadanos y ciudadanas previamente acordada en cabildo, la cual está sujeta a la aprobación o modificación de la Asamblea, de la citada lista proponen a un ciudadano(a), la Asamblea propone a otros dos para a completar la terna, este procedimiento es para los cargos de Presidente Municipal, Síndico y Regiduría de Hacienda, los demás cargos se eligen de forma directa. En la elección del período 2013- 2016, el nombramiento del Presidente Municipal se realizó por ternas y la asamblea ratificó la lista de ciudadanos presentada previamente por la autoridad municipal, en el período 2017-2019 la elección se realizó por ternas, por lo que se deduce </w:t>
      </w:r>
      <w:r w:rsidRPr="00531169">
        <w:rPr>
          <w:rFonts w:ascii="Arial" w:hAnsi="Arial" w:cs="Arial"/>
          <w:sz w:val="24"/>
          <w:szCs w:val="24"/>
        </w:rPr>
        <w:lastRenderedPageBreak/>
        <w:t xml:space="preserve">que la asamblea puede modificar en su momento el método de elección; si así lo considera. </w:t>
      </w:r>
    </w:p>
    <w:p w14:paraId="3AAB135D" w14:textId="53D81CEC" w:rsidR="00523819" w:rsidRPr="00531169" w:rsidRDefault="00523819" w:rsidP="00523819">
      <w:pPr>
        <w:pStyle w:val="Prrafodelista"/>
        <w:numPr>
          <w:ilvl w:val="0"/>
          <w:numId w:val="33"/>
        </w:numPr>
        <w:spacing w:after="120" w:line="276" w:lineRule="auto"/>
        <w:ind w:right="0"/>
        <w:rPr>
          <w:rFonts w:ascii="Arial" w:hAnsi="Arial" w:cs="Arial"/>
          <w:sz w:val="24"/>
          <w:szCs w:val="24"/>
        </w:rPr>
      </w:pPr>
      <w:r w:rsidRPr="00531169">
        <w:rPr>
          <w:rFonts w:ascii="Arial" w:hAnsi="Arial" w:cs="Arial"/>
          <w:sz w:val="24"/>
          <w:szCs w:val="24"/>
        </w:rPr>
        <w:t>Se toma la protesta a los y las ciudadanos (a) electos (as), se levanta el acta de Asamblea correspondiente, se anexa la lista de asistencia y se remite al Instituto Estatal Electoral y de Participación Ciudadana de Oaxaca.</w:t>
      </w:r>
    </w:p>
    <w:p w14:paraId="49F6968F" w14:textId="04D04D84" w:rsidR="007456CB" w:rsidRPr="00531169" w:rsidRDefault="007456CB" w:rsidP="007456CB">
      <w:pPr>
        <w:spacing w:after="120" w:line="276" w:lineRule="auto"/>
        <w:ind w:left="305" w:right="0" w:firstLine="0"/>
        <w:rPr>
          <w:rFonts w:ascii="Arial" w:hAnsi="Arial" w:cs="Arial"/>
          <w:color w:val="auto"/>
          <w:sz w:val="24"/>
          <w:szCs w:val="24"/>
        </w:rPr>
      </w:pPr>
      <w:r w:rsidRPr="00531169">
        <w:rPr>
          <w:rFonts w:ascii="Arial" w:hAnsi="Arial" w:cs="Arial"/>
          <w:sz w:val="24"/>
          <w:szCs w:val="24"/>
        </w:rPr>
        <w:t>Así, del estudio integral del expediente, no se advierte incumplimiento alguno a las reglas de la elección establecidas por la comunidad conforme a su sistema normativo, y que se encuentran contenidas en el Dictamen número DESNI-</w:t>
      </w:r>
      <w:r w:rsidRPr="00531169">
        <w:rPr>
          <w:rFonts w:ascii="Arial" w:hAnsi="Arial" w:cs="Arial"/>
          <w:color w:val="auto"/>
          <w:sz w:val="24"/>
          <w:szCs w:val="24"/>
        </w:rPr>
        <w:t>IEEPCO-CAT-</w:t>
      </w:r>
      <w:r w:rsidR="00523819" w:rsidRPr="00531169">
        <w:rPr>
          <w:rFonts w:ascii="Arial" w:hAnsi="Arial" w:cs="Arial"/>
          <w:color w:val="auto"/>
          <w:sz w:val="24"/>
          <w:szCs w:val="24"/>
        </w:rPr>
        <w:t>379</w:t>
      </w:r>
      <w:r w:rsidRPr="00531169">
        <w:rPr>
          <w:rFonts w:ascii="Arial" w:hAnsi="Arial" w:cs="Arial"/>
          <w:color w:val="auto"/>
          <w:sz w:val="24"/>
          <w:szCs w:val="24"/>
        </w:rPr>
        <w:t xml:space="preserve">/2022 que identifican el método de elección conforme al Sistema Normativo vigente en el </w:t>
      </w:r>
      <w:r w:rsidR="0082712C" w:rsidRPr="00531169">
        <w:rPr>
          <w:rFonts w:ascii="Arial" w:hAnsi="Arial" w:cs="Arial"/>
          <w:color w:val="auto"/>
          <w:sz w:val="24"/>
          <w:szCs w:val="24"/>
        </w:rPr>
        <w:t>M</w:t>
      </w:r>
      <w:r w:rsidRPr="00531169">
        <w:rPr>
          <w:rFonts w:ascii="Arial" w:hAnsi="Arial" w:cs="Arial"/>
          <w:color w:val="auto"/>
          <w:sz w:val="24"/>
          <w:szCs w:val="24"/>
        </w:rPr>
        <w:t xml:space="preserve">unicipio de </w:t>
      </w:r>
      <w:r w:rsidR="00FC4B71" w:rsidRPr="00531169">
        <w:rPr>
          <w:rFonts w:ascii="Arial" w:hAnsi="Arial" w:cs="Arial"/>
          <w:color w:val="auto"/>
          <w:sz w:val="24"/>
          <w:szCs w:val="24"/>
        </w:rPr>
        <w:t>San Sebastián Abasolo</w:t>
      </w:r>
      <w:r w:rsidR="007B1F0F" w:rsidRPr="00531169">
        <w:rPr>
          <w:rFonts w:ascii="Arial" w:hAnsi="Arial" w:cs="Arial"/>
          <w:color w:val="auto"/>
          <w:sz w:val="24"/>
          <w:szCs w:val="24"/>
        </w:rPr>
        <w:t>,</w:t>
      </w:r>
      <w:r w:rsidRPr="00531169">
        <w:rPr>
          <w:rFonts w:ascii="Arial" w:hAnsi="Arial" w:cs="Arial"/>
          <w:color w:val="auto"/>
          <w:sz w:val="24"/>
          <w:szCs w:val="24"/>
        </w:rPr>
        <w:t xml:space="preserve"> Oaxaca. </w:t>
      </w:r>
    </w:p>
    <w:p w14:paraId="5ED5F69F" w14:textId="5FFD4E79" w:rsidR="004B26D1" w:rsidRPr="00531169" w:rsidRDefault="007456CB" w:rsidP="00094E2D">
      <w:pPr>
        <w:spacing w:before="240" w:line="276" w:lineRule="auto"/>
        <w:ind w:left="284"/>
        <w:rPr>
          <w:rFonts w:ascii="Arial" w:hAnsi="Arial" w:cs="Arial"/>
          <w:sz w:val="24"/>
          <w:szCs w:val="24"/>
        </w:rPr>
      </w:pPr>
      <w:r w:rsidRPr="00531169">
        <w:rPr>
          <w:rFonts w:ascii="Arial" w:hAnsi="Arial" w:cs="Arial"/>
          <w:color w:val="auto"/>
          <w:sz w:val="24"/>
          <w:szCs w:val="24"/>
        </w:rPr>
        <w:t>Esto es así porque, la convocatoria fue emitida</w:t>
      </w:r>
      <w:r w:rsidR="004B26D1" w:rsidRPr="00531169">
        <w:rPr>
          <w:rFonts w:ascii="Arial" w:hAnsi="Arial" w:cs="Arial"/>
          <w:color w:val="auto"/>
          <w:sz w:val="24"/>
          <w:szCs w:val="24"/>
        </w:rPr>
        <w:t xml:space="preserve"> en forma escrita </w:t>
      </w:r>
      <w:r w:rsidRPr="00531169">
        <w:rPr>
          <w:rFonts w:ascii="Arial" w:hAnsi="Arial" w:cs="Arial"/>
          <w:color w:val="auto"/>
          <w:sz w:val="24"/>
          <w:szCs w:val="24"/>
        </w:rPr>
        <w:t xml:space="preserve">por la </w:t>
      </w:r>
      <w:r w:rsidR="007B1F0F" w:rsidRPr="00531169">
        <w:rPr>
          <w:rFonts w:ascii="Arial" w:hAnsi="Arial" w:cs="Arial"/>
          <w:color w:val="auto"/>
          <w:sz w:val="24"/>
          <w:szCs w:val="24"/>
        </w:rPr>
        <w:t>A</w:t>
      </w:r>
      <w:r w:rsidRPr="00531169">
        <w:rPr>
          <w:rFonts w:ascii="Arial" w:hAnsi="Arial" w:cs="Arial"/>
          <w:color w:val="auto"/>
          <w:sz w:val="24"/>
          <w:szCs w:val="24"/>
        </w:rPr>
        <w:t xml:space="preserve">utoridad </w:t>
      </w:r>
      <w:r w:rsidR="007B1F0F" w:rsidRPr="00531169">
        <w:rPr>
          <w:rFonts w:ascii="Arial" w:hAnsi="Arial" w:cs="Arial"/>
          <w:color w:val="auto"/>
          <w:sz w:val="24"/>
          <w:szCs w:val="24"/>
        </w:rPr>
        <w:t>M</w:t>
      </w:r>
      <w:r w:rsidRPr="00531169">
        <w:rPr>
          <w:rFonts w:ascii="Arial" w:hAnsi="Arial" w:cs="Arial"/>
          <w:color w:val="auto"/>
          <w:sz w:val="24"/>
          <w:szCs w:val="24"/>
        </w:rPr>
        <w:t>unicipal en funciones</w:t>
      </w:r>
      <w:r w:rsidR="007B1F0F" w:rsidRPr="00531169">
        <w:rPr>
          <w:rFonts w:ascii="Arial" w:hAnsi="Arial" w:cs="Arial"/>
          <w:color w:val="auto"/>
          <w:sz w:val="24"/>
          <w:szCs w:val="24"/>
        </w:rPr>
        <w:t xml:space="preserve"> y publicada en </w:t>
      </w:r>
      <w:r w:rsidR="00523819" w:rsidRPr="00531169">
        <w:rPr>
          <w:rFonts w:ascii="Arial" w:hAnsi="Arial" w:cs="Arial"/>
          <w:color w:val="auto"/>
          <w:sz w:val="24"/>
          <w:szCs w:val="24"/>
        </w:rPr>
        <w:t xml:space="preserve">diversas esquinas y en los </w:t>
      </w:r>
      <w:r w:rsidR="004B26D1" w:rsidRPr="00531169">
        <w:rPr>
          <w:rFonts w:ascii="Arial" w:hAnsi="Arial" w:cs="Arial"/>
          <w:color w:val="auto"/>
          <w:sz w:val="24"/>
          <w:szCs w:val="24"/>
        </w:rPr>
        <w:t>e</w:t>
      </w:r>
      <w:r w:rsidR="00523819" w:rsidRPr="00531169">
        <w:rPr>
          <w:rFonts w:ascii="Arial" w:hAnsi="Arial" w:cs="Arial"/>
          <w:color w:val="auto"/>
          <w:sz w:val="24"/>
          <w:szCs w:val="24"/>
        </w:rPr>
        <w:t xml:space="preserve">strados del </w:t>
      </w:r>
      <w:r w:rsidR="004B26D1" w:rsidRPr="00531169">
        <w:rPr>
          <w:rFonts w:ascii="Arial" w:hAnsi="Arial" w:cs="Arial"/>
          <w:color w:val="auto"/>
          <w:sz w:val="24"/>
          <w:szCs w:val="24"/>
        </w:rPr>
        <w:t>p</w:t>
      </w:r>
      <w:r w:rsidR="00523819" w:rsidRPr="00531169">
        <w:rPr>
          <w:rFonts w:ascii="Arial" w:hAnsi="Arial" w:cs="Arial"/>
          <w:color w:val="auto"/>
          <w:sz w:val="24"/>
          <w:szCs w:val="24"/>
        </w:rPr>
        <w:t xml:space="preserve">alacio </w:t>
      </w:r>
      <w:r w:rsidR="004B26D1" w:rsidRPr="00531169">
        <w:rPr>
          <w:rFonts w:ascii="Arial" w:hAnsi="Arial" w:cs="Arial"/>
          <w:color w:val="auto"/>
          <w:sz w:val="24"/>
          <w:szCs w:val="24"/>
        </w:rPr>
        <w:t>m</w:t>
      </w:r>
      <w:r w:rsidR="00523819" w:rsidRPr="00531169">
        <w:rPr>
          <w:rFonts w:ascii="Arial" w:hAnsi="Arial" w:cs="Arial"/>
          <w:color w:val="auto"/>
          <w:sz w:val="24"/>
          <w:szCs w:val="24"/>
        </w:rPr>
        <w:t>unicipal, así mismo los servidores subalternos tocaron la concha como símbolo para convocar a la Asamblea electiva</w:t>
      </w:r>
      <w:r w:rsidR="004B26D1" w:rsidRPr="00531169">
        <w:rPr>
          <w:rFonts w:ascii="Arial" w:hAnsi="Arial" w:cs="Arial"/>
          <w:color w:val="auto"/>
          <w:sz w:val="24"/>
          <w:szCs w:val="24"/>
        </w:rPr>
        <w:t xml:space="preserve">, como consta en las certificaciones remitidas por el Presidente municipal y que obran en el expediente de elección que se analiza, </w:t>
      </w:r>
      <w:r w:rsidR="004B26D1" w:rsidRPr="00531169">
        <w:rPr>
          <w:rFonts w:ascii="Arial" w:hAnsi="Arial" w:cs="Arial"/>
          <w:sz w:val="24"/>
          <w:szCs w:val="24"/>
        </w:rPr>
        <w:t xml:space="preserve">cumpliendo así con lo previsto en el Dictamen que identifica el método de elección del municipio que se analiza, otorgando certeza y legalidad del acto. </w:t>
      </w:r>
    </w:p>
    <w:p w14:paraId="6BA11C2A" w14:textId="185F9CB1" w:rsidR="00AC6607" w:rsidRPr="00531169" w:rsidRDefault="007456CB" w:rsidP="00AC6607">
      <w:pPr>
        <w:spacing w:after="120" w:line="276" w:lineRule="auto"/>
        <w:ind w:right="0"/>
        <w:rPr>
          <w:rFonts w:ascii="Arial" w:hAnsi="Arial" w:cs="Arial"/>
          <w:sz w:val="24"/>
          <w:szCs w:val="24"/>
        </w:rPr>
      </w:pPr>
      <w:r w:rsidRPr="00531169">
        <w:rPr>
          <w:rFonts w:ascii="Arial" w:hAnsi="Arial" w:cs="Arial"/>
          <w:sz w:val="24"/>
          <w:szCs w:val="24"/>
        </w:rPr>
        <w:t xml:space="preserve">El día de la elección de las personas que fungirán en las concejalías del Ayuntamiento, una vez realizado el pase de lista, se declaró la existencia del quórum </w:t>
      </w:r>
      <w:r w:rsidRPr="00EC0B66">
        <w:rPr>
          <w:rFonts w:ascii="Arial" w:hAnsi="Arial" w:cs="Arial"/>
          <w:sz w:val="24"/>
          <w:szCs w:val="24"/>
        </w:rPr>
        <w:t>legal con</w:t>
      </w:r>
      <w:r w:rsidR="00094E2D" w:rsidRPr="00EC0B66">
        <w:rPr>
          <w:rFonts w:ascii="Arial" w:hAnsi="Arial" w:cs="Arial"/>
          <w:sz w:val="24"/>
          <w:szCs w:val="24"/>
        </w:rPr>
        <w:t xml:space="preserve"> </w:t>
      </w:r>
      <w:r w:rsidR="00EC0B66" w:rsidRPr="00EC0B66">
        <w:rPr>
          <w:rFonts w:ascii="Arial" w:hAnsi="Arial" w:cs="Arial"/>
          <w:b/>
          <w:bCs/>
          <w:sz w:val="24"/>
          <w:szCs w:val="24"/>
        </w:rPr>
        <w:t>356</w:t>
      </w:r>
      <w:r w:rsidRPr="00EC0B66">
        <w:rPr>
          <w:rFonts w:ascii="Arial" w:hAnsi="Arial" w:cs="Arial"/>
          <w:b/>
          <w:bCs/>
          <w:sz w:val="24"/>
          <w:szCs w:val="24"/>
        </w:rPr>
        <w:t xml:space="preserve"> asambleístas</w:t>
      </w:r>
      <w:r w:rsidRPr="00EC0B66">
        <w:rPr>
          <w:rFonts w:ascii="Arial" w:hAnsi="Arial" w:cs="Arial"/>
          <w:sz w:val="24"/>
          <w:szCs w:val="24"/>
        </w:rPr>
        <w:t xml:space="preserve">, </w:t>
      </w:r>
      <w:r w:rsidRPr="00EC0B66">
        <w:rPr>
          <w:rFonts w:ascii="Arial" w:hAnsi="Arial" w:cs="Arial"/>
          <w:b/>
          <w:bCs/>
          <w:sz w:val="24"/>
          <w:szCs w:val="24"/>
        </w:rPr>
        <w:t xml:space="preserve">de los cuales </w:t>
      </w:r>
      <w:r w:rsidR="00EC0B66" w:rsidRPr="00EC0B66">
        <w:rPr>
          <w:rFonts w:ascii="Arial" w:hAnsi="Arial" w:cs="Arial"/>
          <w:b/>
          <w:bCs/>
          <w:sz w:val="24"/>
          <w:szCs w:val="24"/>
        </w:rPr>
        <w:t>228</w:t>
      </w:r>
      <w:r w:rsidRPr="00EC0B66">
        <w:rPr>
          <w:rFonts w:ascii="Arial" w:hAnsi="Arial" w:cs="Arial"/>
          <w:b/>
          <w:bCs/>
          <w:sz w:val="24"/>
          <w:szCs w:val="24"/>
        </w:rPr>
        <w:t xml:space="preserve"> fueron hombres y </w:t>
      </w:r>
      <w:r w:rsidR="00E53F2B" w:rsidRPr="00EC0B66">
        <w:rPr>
          <w:rFonts w:ascii="Arial" w:hAnsi="Arial" w:cs="Arial"/>
          <w:b/>
          <w:bCs/>
          <w:sz w:val="24"/>
          <w:szCs w:val="24"/>
        </w:rPr>
        <w:t>1</w:t>
      </w:r>
      <w:r w:rsidR="00523819" w:rsidRPr="00EC0B66">
        <w:rPr>
          <w:rFonts w:ascii="Arial" w:hAnsi="Arial" w:cs="Arial"/>
          <w:b/>
          <w:bCs/>
          <w:sz w:val="24"/>
          <w:szCs w:val="24"/>
        </w:rPr>
        <w:t>28</w:t>
      </w:r>
      <w:r w:rsidR="00E9308D" w:rsidRPr="00EC0B66">
        <w:rPr>
          <w:rFonts w:ascii="Arial" w:hAnsi="Arial" w:cs="Arial"/>
          <w:b/>
          <w:bCs/>
          <w:sz w:val="24"/>
          <w:szCs w:val="24"/>
        </w:rPr>
        <w:t xml:space="preserve"> mujeres</w:t>
      </w:r>
      <w:r w:rsidRPr="00EC0B66">
        <w:rPr>
          <w:rFonts w:ascii="Arial" w:hAnsi="Arial" w:cs="Arial"/>
          <w:b/>
          <w:bCs/>
          <w:sz w:val="24"/>
          <w:szCs w:val="24"/>
        </w:rPr>
        <w:t>,</w:t>
      </w:r>
      <w:r w:rsidRPr="00EC0B66">
        <w:rPr>
          <w:rFonts w:ascii="Arial" w:hAnsi="Arial" w:cs="Arial"/>
          <w:sz w:val="24"/>
          <w:szCs w:val="24"/>
        </w:rPr>
        <w:t xml:space="preserve"> en consecuencia,</w:t>
      </w:r>
      <w:r w:rsidRPr="00531169">
        <w:rPr>
          <w:rFonts w:ascii="Arial" w:hAnsi="Arial" w:cs="Arial"/>
          <w:sz w:val="24"/>
          <w:szCs w:val="24"/>
        </w:rPr>
        <w:t xml:space="preserve"> el Presidente Municipal procedió a instalar legalmente la Asamblea</w:t>
      </w:r>
      <w:r w:rsidR="00AC6607" w:rsidRPr="00531169">
        <w:rPr>
          <w:rFonts w:ascii="Arial" w:hAnsi="Arial" w:cs="Arial"/>
          <w:sz w:val="24"/>
          <w:szCs w:val="24"/>
        </w:rPr>
        <w:t>.</w:t>
      </w:r>
      <w:r w:rsidRPr="00531169">
        <w:rPr>
          <w:rFonts w:ascii="Arial" w:hAnsi="Arial" w:cs="Arial"/>
          <w:sz w:val="24"/>
          <w:szCs w:val="24"/>
        </w:rPr>
        <w:t xml:space="preserve"> </w:t>
      </w:r>
    </w:p>
    <w:p w14:paraId="47D399D1" w14:textId="6666838E" w:rsidR="00D94B26" w:rsidRPr="00531169" w:rsidRDefault="00AC6607" w:rsidP="007467BC">
      <w:pPr>
        <w:spacing w:after="0" w:line="276" w:lineRule="auto"/>
        <w:rPr>
          <w:rFonts w:ascii="Arial" w:hAnsi="Arial" w:cs="Arial"/>
          <w:color w:val="auto"/>
          <w:sz w:val="24"/>
          <w:szCs w:val="24"/>
        </w:rPr>
      </w:pPr>
      <w:r w:rsidRPr="00531169">
        <w:rPr>
          <w:rFonts w:ascii="Arial" w:hAnsi="Arial" w:cs="Arial"/>
          <w:sz w:val="24"/>
          <w:szCs w:val="24"/>
        </w:rPr>
        <w:t xml:space="preserve">Acto seguido, se nombraron </w:t>
      </w:r>
      <w:r w:rsidR="002524E8" w:rsidRPr="00531169">
        <w:rPr>
          <w:rFonts w:ascii="Arial" w:hAnsi="Arial" w:cs="Arial"/>
          <w:sz w:val="24"/>
          <w:szCs w:val="24"/>
        </w:rPr>
        <w:t xml:space="preserve">de manera directa a </w:t>
      </w:r>
      <w:r w:rsidRPr="00531169">
        <w:rPr>
          <w:rFonts w:ascii="Arial" w:hAnsi="Arial" w:cs="Arial"/>
          <w:sz w:val="24"/>
          <w:szCs w:val="24"/>
        </w:rPr>
        <w:t>las personas que integraron la Mesa de los Debates, la cual quedó conformad</w:t>
      </w:r>
      <w:r w:rsidR="00C807B6" w:rsidRPr="00531169">
        <w:rPr>
          <w:rFonts w:ascii="Arial" w:hAnsi="Arial" w:cs="Arial"/>
          <w:sz w:val="24"/>
          <w:szCs w:val="24"/>
        </w:rPr>
        <w:t xml:space="preserve">a por una </w:t>
      </w:r>
      <w:r w:rsidR="00EC0B66">
        <w:rPr>
          <w:rFonts w:ascii="Arial" w:hAnsi="Arial" w:cs="Arial"/>
          <w:sz w:val="24"/>
          <w:szCs w:val="24"/>
        </w:rPr>
        <w:t>P</w:t>
      </w:r>
      <w:r w:rsidR="00C807B6" w:rsidRPr="00531169">
        <w:rPr>
          <w:rFonts w:ascii="Arial" w:hAnsi="Arial" w:cs="Arial"/>
          <w:sz w:val="24"/>
          <w:szCs w:val="24"/>
        </w:rPr>
        <w:t xml:space="preserve">residenta, un </w:t>
      </w:r>
      <w:r w:rsidR="00EC0B66">
        <w:rPr>
          <w:rFonts w:ascii="Arial" w:hAnsi="Arial" w:cs="Arial"/>
          <w:sz w:val="24"/>
          <w:szCs w:val="24"/>
        </w:rPr>
        <w:t>S</w:t>
      </w:r>
      <w:r w:rsidR="00C807B6" w:rsidRPr="00531169">
        <w:rPr>
          <w:rFonts w:ascii="Arial" w:hAnsi="Arial" w:cs="Arial"/>
          <w:sz w:val="24"/>
          <w:szCs w:val="24"/>
        </w:rPr>
        <w:t xml:space="preserve">ecretario y cuatro </w:t>
      </w:r>
      <w:r w:rsidR="00EC0B66">
        <w:rPr>
          <w:rFonts w:ascii="Arial" w:hAnsi="Arial" w:cs="Arial"/>
          <w:sz w:val="24"/>
          <w:szCs w:val="24"/>
        </w:rPr>
        <w:t>E</w:t>
      </w:r>
      <w:r w:rsidR="00077C08" w:rsidRPr="00531169">
        <w:rPr>
          <w:rFonts w:ascii="Arial" w:hAnsi="Arial" w:cs="Arial"/>
          <w:sz w:val="24"/>
          <w:szCs w:val="24"/>
        </w:rPr>
        <w:t xml:space="preserve">scrutadores; </w:t>
      </w:r>
      <w:r w:rsidR="00531169">
        <w:rPr>
          <w:rFonts w:ascii="Arial" w:hAnsi="Arial" w:cs="Arial"/>
          <w:sz w:val="24"/>
          <w:szCs w:val="24"/>
        </w:rPr>
        <w:t xml:space="preserve">una vez hecho lo anterior, </w:t>
      </w:r>
      <w:r w:rsidR="00077C08" w:rsidRPr="00531169">
        <w:rPr>
          <w:rFonts w:ascii="Arial" w:hAnsi="Arial" w:cs="Arial"/>
          <w:sz w:val="24"/>
          <w:szCs w:val="24"/>
        </w:rPr>
        <w:t xml:space="preserve">la </w:t>
      </w:r>
      <w:r w:rsidR="00531169">
        <w:rPr>
          <w:rFonts w:ascii="Arial" w:hAnsi="Arial" w:cs="Arial"/>
          <w:sz w:val="24"/>
          <w:szCs w:val="24"/>
        </w:rPr>
        <w:t>A</w:t>
      </w:r>
      <w:r w:rsidR="00077C08" w:rsidRPr="00531169">
        <w:rPr>
          <w:rFonts w:ascii="Arial" w:hAnsi="Arial" w:cs="Arial"/>
          <w:sz w:val="24"/>
          <w:szCs w:val="24"/>
        </w:rPr>
        <w:t>samblea determin</w:t>
      </w:r>
      <w:r w:rsidR="00EC0B66">
        <w:rPr>
          <w:rFonts w:ascii="Arial" w:hAnsi="Arial" w:cs="Arial"/>
          <w:sz w:val="24"/>
          <w:szCs w:val="24"/>
        </w:rPr>
        <w:t>ó</w:t>
      </w:r>
      <w:r w:rsidR="00077C08" w:rsidRPr="00531169">
        <w:rPr>
          <w:rFonts w:ascii="Arial" w:hAnsi="Arial" w:cs="Arial"/>
          <w:sz w:val="24"/>
          <w:szCs w:val="24"/>
        </w:rPr>
        <w:t xml:space="preserve"> que la forma de elección se realizar</w:t>
      </w:r>
      <w:r w:rsidR="00EC0B66">
        <w:rPr>
          <w:rFonts w:ascii="Arial" w:hAnsi="Arial" w:cs="Arial"/>
          <w:sz w:val="24"/>
          <w:szCs w:val="24"/>
        </w:rPr>
        <w:t>ía</w:t>
      </w:r>
      <w:r w:rsidR="00077C08" w:rsidRPr="00531169">
        <w:rPr>
          <w:rFonts w:ascii="Arial" w:hAnsi="Arial" w:cs="Arial"/>
          <w:sz w:val="24"/>
          <w:szCs w:val="24"/>
        </w:rPr>
        <w:t xml:space="preserve"> por </w:t>
      </w:r>
      <w:r w:rsidR="00077C08" w:rsidRPr="00EC0B66">
        <w:rPr>
          <w:rFonts w:ascii="Arial" w:hAnsi="Arial" w:cs="Arial"/>
          <w:b/>
          <w:bCs/>
          <w:sz w:val="24"/>
          <w:szCs w:val="24"/>
        </w:rPr>
        <w:t>opción múltiple</w:t>
      </w:r>
      <w:r w:rsidR="00692DF1" w:rsidRPr="00531169">
        <w:rPr>
          <w:rFonts w:ascii="Arial" w:hAnsi="Arial" w:cs="Arial"/>
          <w:sz w:val="24"/>
          <w:szCs w:val="24"/>
        </w:rPr>
        <w:t xml:space="preserve">, </w:t>
      </w:r>
      <w:r w:rsidR="005024FF" w:rsidRPr="00531169">
        <w:rPr>
          <w:rFonts w:ascii="Arial" w:hAnsi="Arial" w:cs="Arial"/>
          <w:color w:val="auto"/>
          <w:sz w:val="24"/>
          <w:szCs w:val="24"/>
        </w:rPr>
        <w:t>para ello acordaron que se nombrarían 4 candidatos para cada cargo de elección popular, y l</w:t>
      </w:r>
      <w:r w:rsidR="00450BA3">
        <w:rPr>
          <w:rFonts w:ascii="Arial" w:hAnsi="Arial" w:cs="Arial"/>
          <w:color w:val="auto"/>
          <w:sz w:val="24"/>
          <w:szCs w:val="24"/>
        </w:rPr>
        <w:t>a</w:t>
      </w:r>
      <w:r w:rsidR="005024FF" w:rsidRPr="00531169">
        <w:rPr>
          <w:rFonts w:ascii="Arial" w:hAnsi="Arial" w:cs="Arial"/>
          <w:color w:val="auto"/>
          <w:sz w:val="24"/>
          <w:szCs w:val="24"/>
        </w:rPr>
        <w:t xml:space="preserve">s </w:t>
      </w:r>
      <w:r w:rsidR="00450BA3">
        <w:rPr>
          <w:rFonts w:ascii="Arial" w:hAnsi="Arial" w:cs="Arial"/>
          <w:color w:val="auto"/>
          <w:sz w:val="24"/>
          <w:szCs w:val="24"/>
        </w:rPr>
        <w:t xml:space="preserve">personas </w:t>
      </w:r>
      <w:r w:rsidR="005024FF" w:rsidRPr="00531169">
        <w:rPr>
          <w:rFonts w:ascii="Arial" w:hAnsi="Arial" w:cs="Arial"/>
          <w:color w:val="auto"/>
          <w:sz w:val="24"/>
          <w:szCs w:val="24"/>
        </w:rPr>
        <w:t xml:space="preserve"> pasarían a votar a la mesa de la candidatura de su elección, para posteriormente realizar el conteo de votos y emitir los resultados.</w:t>
      </w:r>
    </w:p>
    <w:p w14:paraId="3194EAD6" w14:textId="3901D408" w:rsidR="005024FF" w:rsidRPr="00531169" w:rsidRDefault="005024FF" w:rsidP="007467BC">
      <w:pPr>
        <w:spacing w:after="0" w:line="276" w:lineRule="auto"/>
        <w:rPr>
          <w:rFonts w:ascii="Arial" w:hAnsi="Arial" w:cs="Arial"/>
          <w:color w:val="auto"/>
          <w:sz w:val="24"/>
          <w:szCs w:val="24"/>
        </w:rPr>
      </w:pPr>
    </w:p>
    <w:p w14:paraId="16300AE7" w14:textId="22102BF8" w:rsidR="005024FF" w:rsidRPr="00531169" w:rsidRDefault="005024FF" w:rsidP="007467BC">
      <w:pPr>
        <w:spacing w:after="0" w:line="276" w:lineRule="auto"/>
        <w:rPr>
          <w:rFonts w:ascii="Arial" w:hAnsi="Arial" w:cs="Arial"/>
          <w:color w:val="auto"/>
          <w:sz w:val="24"/>
          <w:szCs w:val="24"/>
        </w:rPr>
      </w:pPr>
      <w:r w:rsidRPr="00531169">
        <w:rPr>
          <w:rFonts w:ascii="Arial" w:hAnsi="Arial" w:cs="Arial"/>
          <w:color w:val="auto"/>
          <w:sz w:val="24"/>
          <w:szCs w:val="24"/>
        </w:rPr>
        <w:t>Prosiguiendo con su elección, realizaron la votación correspondiente por cada cargo y los escrutadores reportaron los siguientes resultados:</w:t>
      </w:r>
    </w:p>
    <w:p w14:paraId="0C29D378" w14:textId="77777777" w:rsidR="00E53F2B" w:rsidRPr="00531169" w:rsidRDefault="00E53F2B"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43443E" w:rsidRPr="00531169" w14:paraId="498776BC" w14:textId="77777777" w:rsidTr="00353D71">
        <w:trPr>
          <w:trHeight w:val="284"/>
        </w:trPr>
        <w:tc>
          <w:tcPr>
            <w:tcW w:w="5735" w:type="dxa"/>
            <w:gridSpan w:val="2"/>
            <w:shd w:val="clear" w:color="auto" w:fill="D0CECE" w:themeFill="background2" w:themeFillShade="E6"/>
          </w:tcPr>
          <w:p w14:paraId="0176E6F8"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PRESIDENCIA MUNICIPAL</w:t>
            </w:r>
          </w:p>
        </w:tc>
      </w:tr>
      <w:tr w:rsidR="0043443E" w:rsidRPr="00531169" w14:paraId="0054DFF5" w14:textId="77777777" w:rsidTr="00353D71">
        <w:trPr>
          <w:trHeight w:val="284"/>
        </w:trPr>
        <w:tc>
          <w:tcPr>
            <w:tcW w:w="4500" w:type="dxa"/>
            <w:shd w:val="clear" w:color="auto" w:fill="D0CECE" w:themeFill="background2" w:themeFillShade="E6"/>
          </w:tcPr>
          <w:p w14:paraId="6CE2DE71"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567C79AE"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43443E" w:rsidRPr="00531169" w14:paraId="38CE1690" w14:textId="77777777" w:rsidTr="00353D71">
        <w:trPr>
          <w:trHeight w:val="271"/>
        </w:trPr>
        <w:tc>
          <w:tcPr>
            <w:tcW w:w="4500" w:type="dxa"/>
          </w:tcPr>
          <w:p w14:paraId="53206204" w14:textId="548C425D" w:rsidR="0043443E" w:rsidRPr="00531169" w:rsidRDefault="00D70455" w:rsidP="00353D71">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MARÍA SARA GÓMEZ GALÁN</w:t>
            </w:r>
          </w:p>
        </w:tc>
        <w:tc>
          <w:tcPr>
            <w:tcW w:w="1235" w:type="dxa"/>
          </w:tcPr>
          <w:p w14:paraId="1C5D0D25" w14:textId="470571CF" w:rsidR="0043443E" w:rsidRPr="00531169" w:rsidRDefault="005024FF"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227</w:t>
            </w:r>
          </w:p>
        </w:tc>
      </w:tr>
      <w:tr w:rsidR="0043443E" w:rsidRPr="00531169" w14:paraId="7B7FCE1E" w14:textId="77777777" w:rsidTr="00353D71">
        <w:trPr>
          <w:trHeight w:val="271"/>
        </w:trPr>
        <w:tc>
          <w:tcPr>
            <w:tcW w:w="4500" w:type="dxa"/>
          </w:tcPr>
          <w:p w14:paraId="55446F26" w14:textId="3A11ABFF"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MARCELINO GARCÍA LÓPEZ</w:t>
            </w:r>
          </w:p>
        </w:tc>
        <w:tc>
          <w:tcPr>
            <w:tcW w:w="1235" w:type="dxa"/>
          </w:tcPr>
          <w:p w14:paraId="3D68E0AB" w14:textId="1825D1C1" w:rsidR="0043443E" w:rsidRPr="00531169" w:rsidRDefault="005024FF"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36</w:t>
            </w:r>
          </w:p>
        </w:tc>
      </w:tr>
      <w:tr w:rsidR="0043443E" w:rsidRPr="00531169" w14:paraId="469D2D71" w14:textId="77777777" w:rsidTr="00353D71">
        <w:trPr>
          <w:trHeight w:val="271"/>
        </w:trPr>
        <w:tc>
          <w:tcPr>
            <w:tcW w:w="4500" w:type="dxa"/>
          </w:tcPr>
          <w:p w14:paraId="71135878" w14:textId="457597AB"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lastRenderedPageBreak/>
              <w:t xml:space="preserve">ELOY MARTÍNEZ GARCÍA </w:t>
            </w:r>
          </w:p>
        </w:tc>
        <w:tc>
          <w:tcPr>
            <w:tcW w:w="1235" w:type="dxa"/>
          </w:tcPr>
          <w:p w14:paraId="0E35F24D" w14:textId="1D1D2D46" w:rsidR="0043443E" w:rsidRPr="00531169" w:rsidRDefault="005024FF"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90</w:t>
            </w:r>
          </w:p>
        </w:tc>
      </w:tr>
      <w:tr w:rsidR="005024FF" w:rsidRPr="00531169" w14:paraId="0CC78709" w14:textId="77777777" w:rsidTr="00353D71">
        <w:trPr>
          <w:trHeight w:val="271"/>
        </w:trPr>
        <w:tc>
          <w:tcPr>
            <w:tcW w:w="4500" w:type="dxa"/>
          </w:tcPr>
          <w:p w14:paraId="7B861E50" w14:textId="427F41D3" w:rsidR="005024FF"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SEVERINO ANDRÉS MORALES</w:t>
            </w:r>
          </w:p>
        </w:tc>
        <w:tc>
          <w:tcPr>
            <w:tcW w:w="1235" w:type="dxa"/>
          </w:tcPr>
          <w:p w14:paraId="6345EDFA" w14:textId="3E3B910C" w:rsidR="005024FF" w:rsidRPr="00531169" w:rsidRDefault="005024FF"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27</w:t>
            </w:r>
          </w:p>
        </w:tc>
      </w:tr>
    </w:tbl>
    <w:p w14:paraId="16E52E1B" w14:textId="78EF89C9" w:rsidR="0043443E" w:rsidRPr="00531169"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531169" w14:paraId="6DB2E911" w14:textId="77777777" w:rsidTr="00353D71">
        <w:trPr>
          <w:trHeight w:val="284"/>
        </w:trPr>
        <w:tc>
          <w:tcPr>
            <w:tcW w:w="5735" w:type="dxa"/>
            <w:gridSpan w:val="2"/>
            <w:shd w:val="clear" w:color="auto" w:fill="D0CECE" w:themeFill="background2" w:themeFillShade="E6"/>
          </w:tcPr>
          <w:p w14:paraId="7126846B"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SINDICATURA MUNICIPAL</w:t>
            </w:r>
          </w:p>
        </w:tc>
      </w:tr>
      <w:tr w:rsidR="0043443E" w:rsidRPr="00531169" w14:paraId="5A773EB4" w14:textId="77777777" w:rsidTr="00353D71">
        <w:trPr>
          <w:trHeight w:val="284"/>
        </w:trPr>
        <w:tc>
          <w:tcPr>
            <w:tcW w:w="4500" w:type="dxa"/>
            <w:shd w:val="clear" w:color="auto" w:fill="D0CECE" w:themeFill="background2" w:themeFillShade="E6"/>
          </w:tcPr>
          <w:p w14:paraId="03A4161C"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43443E" w:rsidRPr="00531169" w14:paraId="16C89D3C" w14:textId="77777777" w:rsidTr="00353D71">
        <w:trPr>
          <w:trHeight w:val="271"/>
        </w:trPr>
        <w:tc>
          <w:tcPr>
            <w:tcW w:w="4500" w:type="dxa"/>
          </w:tcPr>
          <w:p w14:paraId="2BAD5A94" w14:textId="6846CB48" w:rsidR="0043443E" w:rsidRPr="00531169" w:rsidRDefault="00D70455" w:rsidP="00353D71">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FACUNDO LÓPEZ</w:t>
            </w:r>
          </w:p>
        </w:tc>
        <w:tc>
          <w:tcPr>
            <w:tcW w:w="1235" w:type="dxa"/>
          </w:tcPr>
          <w:p w14:paraId="3478BBC7" w14:textId="21AAA8EC" w:rsidR="0043443E" w:rsidRPr="00531169" w:rsidRDefault="009D6B28"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144</w:t>
            </w:r>
          </w:p>
        </w:tc>
      </w:tr>
      <w:tr w:rsidR="0043443E" w:rsidRPr="00531169" w14:paraId="52A998F1" w14:textId="77777777" w:rsidTr="00353D71">
        <w:trPr>
          <w:trHeight w:val="271"/>
        </w:trPr>
        <w:tc>
          <w:tcPr>
            <w:tcW w:w="4500" w:type="dxa"/>
          </w:tcPr>
          <w:p w14:paraId="2944B567" w14:textId="12DEE3B8"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SIMEÓN MARTÍNEZ GARCÍA</w:t>
            </w:r>
          </w:p>
        </w:tc>
        <w:tc>
          <w:tcPr>
            <w:tcW w:w="1235" w:type="dxa"/>
          </w:tcPr>
          <w:p w14:paraId="4BF00982" w14:textId="7C789D31" w:rsidR="0043443E"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82</w:t>
            </w:r>
          </w:p>
        </w:tc>
      </w:tr>
      <w:tr w:rsidR="0043443E" w:rsidRPr="00531169" w14:paraId="0A64D2E5" w14:textId="77777777" w:rsidTr="00353D71">
        <w:trPr>
          <w:trHeight w:val="271"/>
        </w:trPr>
        <w:tc>
          <w:tcPr>
            <w:tcW w:w="4500" w:type="dxa"/>
          </w:tcPr>
          <w:p w14:paraId="4F5D31C9" w14:textId="480DA427"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CECILIO CELEMENTE AGUILAR</w:t>
            </w:r>
            <w:r w:rsidR="00EE16EC" w:rsidRPr="00531169">
              <w:rPr>
                <w:rFonts w:ascii="Arial" w:hAnsi="Arial" w:cs="Arial"/>
                <w:color w:val="auto"/>
                <w:sz w:val="20"/>
                <w:szCs w:val="20"/>
              </w:rPr>
              <w:t xml:space="preserve"> AQUINO</w:t>
            </w:r>
          </w:p>
        </w:tc>
        <w:tc>
          <w:tcPr>
            <w:tcW w:w="1235" w:type="dxa"/>
          </w:tcPr>
          <w:p w14:paraId="454BDCDD" w14:textId="26717E4F" w:rsidR="0043443E"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28</w:t>
            </w:r>
          </w:p>
        </w:tc>
      </w:tr>
      <w:tr w:rsidR="009D6B28" w:rsidRPr="00531169" w14:paraId="4C5E29A6" w14:textId="77777777" w:rsidTr="00353D71">
        <w:trPr>
          <w:trHeight w:val="271"/>
        </w:trPr>
        <w:tc>
          <w:tcPr>
            <w:tcW w:w="4500" w:type="dxa"/>
          </w:tcPr>
          <w:p w14:paraId="21C9E439" w14:textId="26FE12EE" w:rsidR="009D6B28"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PEDRO MÉNDEZ MARTÍ</w:t>
            </w:r>
            <w:r w:rsidR="00EE16EC" w:rsidRPr="00531169">
              <w:rPr>
                <w:rFonts w:ascii="Arial" w:hAnsi="Arial" w:cs="Arial"/>
                <w:color w:val="auto"/>
                <w:sz w:val="20"/>
                <w:szCs w:val="20"/>
              </w:rPr>
              <w:t>NE</w:t>
            </w:r>
            <w:r w:rsidRPr="00531169">
              <w:rPr>
                <w:rFonts w:ascii="Arial" w:hAnsi="Arial" w:cs="Arial"/>
                <w:color w:val="auto"/>
                <w:sz w:val="20"/>
                <w:szCs w:val="20"/>
              </w:rPr>
              <w:t>Z</w:t>
            </w:r>
          </w:p>
        </w:tc>
        <w:tc>
          <w:tcPr>
            <w:tcW w:w="1235" w:type="dxa"/>
          </w:tcPr>
          <w:p w14:paraId="5945230A" w14:textId="6AA652AA" w:rsidR="009D6B28"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114</w:t>
            </w:r>
          </w:p>
        </w:tc>
      </w:tr>
    </w:tbl>
    <w:p w14:paraId="58FB4F0A" w14:textId="7F0A8E49" w:rsidR="0043443E" w:rsidRPr="00531169"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531169" w14:paraId="6C2EA196" w14:textId="77777777" w:rsidTr="00450BA3">
        <w:trPr>
          <w:trHeight w:val="284"/>
          <w:tblHeader/>
        </w:trPr>
        <w:tc>
          <w:tcPr>
            <w:tcW w:w="5735" w:type="dxa"/>
            <w:gridSpan w:val="2"/>
            <w:shd w:val="clear" w:color="auto" w:fill="D0CECE" w:themeFill="background2" w:themeFillShade="E6"/>
          </w:tcPr>
          <w:p w14:paraId="3C142726"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REGIDURÍA DE HACIENDA</w:t>
            </w:r>
          </w:p>
        </w:tc>
      </w:tr>
      <w:tr w:rsidR="0043443E" w:rsidRPr="00531169" w14:paraId="19058BB8" w14:textId="77777777" w:rsidTr="00450BA3">
        <w:trPr>
          <w:trHeight w:val="284"/>
          <w:tblHeader/>
        </w:trPr>
        <w:tc>
          <w:tcPr>
            <w:tcW w:w="4500" w:type="dxa"/>
            <w:shd w:val="clear" w:color="auto" w:fill="D0CECE" w:themeFill="background2" w:themeFillShade="E6"/>
          </w:tcPr>
          <w:p w14:paraId="53F9EDF4"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362A8A39"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43443E" w:rsidRPr="00531169" w14:paraId="7D5BDA52" w14:textId="77777777" w:rsidTr="00353D71">
        <w:trPr>
          <w:trHeight w:val="271"/>
        </w:trPr>
        <w:tc>
          <w:tcPr>
            <w:tcW w:w="4500" w:type="dxa"/>
          </w:tcPr>
          <w:p w14:paraId="04CDD19D" w14:textId="7C31E604" w:rsidR="0043443E" w:rsidRPr="00531169" w:rsidRDefault="00D70455" w:rsidP="00353D71">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BERNARDO MATEO MARTÍNEZ</w:t>
            </w:r>
          </w:p>
        </w:tc>
        <w:tc>
          <w:tcPr>
            <w:tcW w:w="1235" w:type="dxa"/>
          </w:tcPr>
          <w:p w14:paraId="66EF1740" w14:textId="53978365" w:rsidR="0043443E" w:rsidRPr="00531169" w:rsidRDefault="009D6B28"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228</w:t>
            </w:r>
          </w:p>
        </w:tc>
      </w:tr>
      <w:tr w:rsidR="0043443E" w:rsidRPr="00531169" w14:paraId="3E02B693" w14:textId="77777777" w:rsidTr="00353D71">
        <w:trPr>
          <w:trHeight w:val="271"/>
        </w:trPr>
        <w:tc>
          <w:tcPr>
            <w:tcW w:w="4500" w:type="dxa"/>
          </w:tcPr>
          <w:p w14:paraId="47D38775" w14:textId="17DAF7B8"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FORTINO PÉREZ MÉNDEZ</w:t>
            </w:r>
          </w:p>
        </w:tc>
        <w:tc>
          <w:tcPr>
            <w:tcW w:w="1235" w:type="dxa"/>
          </w:tcPr>
          <w:p w14:paraId="19005D29" w14:textId="1A8960E5" w:rsidR="0043443E"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87</w:t>
            </w:r>
          </w:p>
        </w:tc>
      </w:tr>
      <w:tr w:rsidR="0043443E" w:rsidRPr="00531169" w14:paraId="34F643D7" w14:textId="77777777" w:rsidTr="00353D71">
        <w:trPr>
          <w:trHeight w:val="271"/>
        </w:trPr>
        <w:tc>
          <w:tcPr>
            <w:tcW w:w="4500" w:type="dxa"/>
          </w:tcPr>
          <w:p w14:paraId="09230697" w14:textId="22EEFE18"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FELIPE MORALES MATEO</w:t>
            </w:r>
          </w:p>
        </w:tc>
        <w:tc>
          <w:tcPr>
            <w:tcW w:w="1235" w:type="dxa"/>
          </w:tcPr>
          <w:p w14:paraId="1FC07286" w14:textId="68484FB2" w:rsidR="0043443E"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29</w:t>
            </w:r>
          </w:p>
        </w:tc>
      </w:tr>
      <w:tr w:rsidR="009D6B28" w:rsidRPr="00531169" w14:paraId="5F36C807" w14:textId="77777777" w:rsidTr="00353D71">
        <w:trPr>
          <w:trHeight w:val="271"/>
        </w:trPr>
        <w:tc>
          <w:tcPr>
            <w:tcW w:w="4500" w:type="dxa"/>
          </w:tcPr>
          <w:p w14:paraId="23A37F31" w14:textId="3DC68A93" w:rsidR="009D6B28"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GUILLERMO SORIANO JUÁREZ</w:t>
            </w:r>
          </w:p>
        </w:tc>
        <w:tc>
          <w:tcPr>
            <w:tcW w:w="1235" w:type="dxa"/>
          </w:tcPr>
          <w:p w14:paraId="525342CE" w14:textId="48E917D5" w:rsidR="009D6B28"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26</w:t>
            </w:r>
          </w:p>
        </w:tc>
      </w:tr>
    </w:tbl>
    <w:p w14:paraId="66955BAE" w14:textId="76236903" w:rsidR="0043443E" w:rsidRPr="00531169"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531169" w14:paraId="777D663B" w14:textId="77777777" w:rsidTr="00353D71">
        <w:trPr>
          <w:trHeight w:val="284"/>
        </w:trPr>
        <w:tc>
          <w:tcPr>
            <w:tcW w:w="5735" w:type="dxa"/>
            <w:gridSpan w:val="2"/>
            <w:shd w:val="clear" w:color="auto" w:fill="D0CECE" w:themeFill="background2" w:themeFillShade="E6"/>
          </w:tcPr>
          <w:p w14:paraId="0AEB147B" w14:textId="1871A6BD"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REGIDURÍA DE OBRAS</w:t>
            </w:r>
            <w:r w:rsidR="00450BA3">
              <w:rPr>
                <w:rFonts w:ascii="Arial" w:hAnsi="Arial" w:cs="Arial"/>
                <w:b/>
                <w:bCs/>
                <w:color w:val="auto"/>
                <w:sz w:val="20"/>
                <w:szCs w:val="20"/>
              </w:rPr>
              <w:t xml:space="preserve"> P</w:t>
            </w:r>
            <w:r w:rsidR="008D06DB">
              <w:rPr>
                <w:rFonts w:ascii="Arial" w:hAnsi="Arial" w:cs="Arial"/>
                <w:b/>
                <w:bCs/>
                <w:color w:val="auto"/>
                <w:sz w:val="20"/>
                <w:szCs w:val="20"/>
              </w:rPr>
              <w:t>Ú</w:t>
            </w:r>
            <w:r w:rsidR="00450BA3">
              <w:rPr>
                <w:rFonts w:ascii="Arial" w:hAnsi="Arial" w:cs="Arial"/>
                <w:b/>
                <w:bCs/>
                <w:color w:val="auto"/>
                <w:sz w:val="20"/>
                <w:szCs w:val="20"/>
              </w:rPr>
              <w:t>BLICAS</w:t>
            </w:r>
          </w:p>
        </w:tc>
      </w:tr>
      <w:tr w:rsidR="0043443E" w:rsidRPr="00531169" w14:paraId="468A7279" w14:textId="77777777" w:rsidTr="00353D71">
        <w:trPr>
          <w:trHeight w:val="284"/>
        </w:trPr>
        <w:tc>
          <w:tcPr>
            <w:tcW w:w="4500" w:type="dxa"/>
            <w:shd w:val="clear" w:color="auto" w:fill="D0CECE" w:themeFill="background2" w:themeFillShade="E6"/>
          </w:tcPr>
          <w:p w14:paraId="20C7E470"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2F937208"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43443E" w:rsidRPr="00531169" w14:paraId="7B15E9C5" w14:textId="77777777" w:rsidTr="00353D71">
        <w:trPr>
          <w:trHeight w:val="271"/>
        </w:trPr>
        <w:tc>
          <w:tcPr>
            <w:tcW w:w="4500" w:type="dxa"/>
          </w:tcPr>
          <w:p w14:paraId="4856766E" w14:textId="3AA14E6F" w:rsidR="0043443E" w:rsidRPr="00531169" w:rsidRDefault="00D70455" w:rsidP="00353D71">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PEDRO MÉNDEZ MARTÍNEZ</w:t>
            </w:r>
          </w:p>
        </w:tc>
        <w:tc>
          <w:tcPr>
            <w:tcW w:w="1235" w:type="dxa"/>
          </w:tcPr>
          <w:p w14:paraId="380A3812" w14:textId="3FF05AB4" w:rsidR="0043443E" w:rsidRPr="00531169" w:rsidRDefault="009D6B28"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103</w:t>
            </w:r>
          </w:p>
        </w:tc>
      </w:tr>
      <w:tr w:rsidR="0043443E" w:rsidRPr="00531169" w14:paraId="0D75C7D7" w14:textId="77777777" w:rsidTr="00353D71">
        <w:trPr>
          <w:trHeight w:val="271"/>
        </w:trPr>
        <w:tc>
          <w:tcPr>
            <w:tcW w:w="4500" w:type="dxa"/>
          </w:tcPr>
          <w:p w14:paraId="12B6259A" w14:textId="6D1939EF"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 xml:space="preserve">PEDRO CELESTINO SORIANO GALÁN </w:t>
            </w:r>
          </w:p>
        </w:tc>
        <w:tc>
          <w:tcPr>
            <w:tcW w:w="1235" w:type="dxa"/>
          </w:tcPr>
          <w:p w14:paraId="70CD424F" w14:textId="259006F1" w:rsidR="0043443E"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96</w:t>
            </w:r>
          </w:p>
        </w:tc>
      </w:tr>
      <w:tr w:rsidR="0043443E" w:rsidRPr="00531169" w14:paraId="748EB381" w14:textId="77777777" w:rsidTr="00353D71">
        <w:trPr>
          <w:trHeight w:val="271"/>
        </w:trPr>
        <w:tc>
          <w:tcPr>
            <w:tcW w:w="4500" w:type="dxa"/>
          </w:tcPr>
          <w:p w14:paraId="7A802F63" w14:textId="07FAC028"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ARISTEO MATEO SORIANO</w:t>
            </w:r>
          </w:p>
        </w:tc>
        <w:tc>
          <w:tcPr>
            <w:tcW w:w="1235" w:type="dxa"/>
          </w:tcPr>
          <w:p w14:paraId="22A6D038" w14:textId="30957ACB" w:rsidR="0043443E"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95</w:t>
            </w:r>
          </w:p>
        </w:tc>
      </w:tr>
      <w:tr w:rsidR="009D6B28" w:rsidRPr="00531169" w14:paraId="2B2DB061" w14:textId="77777777" w:rsidTr="00353D71">
        <w:trPr>
          <w:trHeight w:val="271"/>
        </w:trPr>
        <w:tc>
          <w:tcPr>
            <w:tcW w:w="4500" w:type="dxa"/>
          </w:tcPr>
          <w:p w14:paraId="422117ED" w14:textId="5682F19D" w:rsidR="009D6B28"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 xml:space="preserve">FRANCISCA ANDRÉS GARCÍA </w:t>
            </w:r>
          </w:p>
        </w:tc>
        <w:tc>
          <w:tcPr>
            <w:tcW w:w="1235" w:type="dxa"/>
          </w:tcPr>
          <w:p w14:paraId="0A9FAFF3" w14:textId="5FFF9D3D" w:rsidR="009D6B28" w:rsidRPr="00531169" w:rsidRDefault="009D6B28"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79</w:t>
            </w:r>
          </w:p>
        </w:tc>
      </w:tr>
    </w:tbl>
    <w:p w14:paraId="2E52E1DA" w14:textId="49826413" w:rsidR="0043443E" w:rsidRPr="00531169"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9D6B28" w:rsidRPr="00531169" w14:paraId="0261D26F" w14:textId="77777777" w:rsidTr="003A4FE9">
        <w:trPr>
          <w:trHeight w:val="284"/>
        </w:trPr>
        <w:tc>
          <w:tcPr>
            <w:tcW w:w="5735" w:type="dxa"/>
            <w:gridSpan w:val="2"/>
            <w:shd w:val="clear" w:color="auto" w:fill="D0CECE" w:themeFill="background2" w:themeFillShade="E6"/>
          </w:tcPr>
          <w:p w14:paraId="3EA606DB" w14:textId="5B1650FD"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REGIDURÍA DE SEGURIDA</w:t>
            </w:r>
            <w:r w:rsidR="008D06DB">
              <w:rPr>
                <w:rFonts w:ascii="Arial" w:hAnsi="Arial" w:cs="Arial"/>
                <w:b/>
                <w:bCs/>
                <w:color w:val="auto"/>
                <w:sz w:val="20"/>
                <w:szCs w:val="20"/>
              </w:rPr>
              <w:t>D</w:t>
            </w:r>
            <w:r w:rsidRPr="00531169">
              <w:rPr>
                <w:rFonts w:ascii="Arial" w:hAnsi="Arial" w:cs="Arial"/>
                <w:b/>
                <w:bCs/>
                <w:color w:val="auto"/>
                <w:sz w:val="20"/>
                <w:szCs w:val="20"/>
              </w:rPr>
              <w:t xml:space="preserve"> PÚBLICA</w:t>
            </w:r>
            <w:r w:rsidR="00EE16EC" w:rsidRPr="00531169">
              <w:rPr>
                <w:rFonts w:ascii="Arial" w:hAnsi="Arial" w:cs="Arial"/>
                <w:b/>
                <w:bCs/>
                <w:color w:val="auto"/>
                <w:sz w:val="20"/>
                <w:szCs w:val="20"/>
              </w:rPr>
              <w:t xml:space="preserve"> </w:t>
            </w:r>
          </w:p>
        </w:tc>
      </w:tr>
      <w:tr w:rsidR="009D6B28" w:rsidRPr="00531169" w14:paraId="18471ED1" w14:textId="77777777" w:rsidTr="003A4FE9">
        <w:trPr>
          <w:trHeight w:val="284"/>
        </w:trPr>
        <w:tc>
          <w:tcPr>
            <w:tcW w:w="4500" w:type="dxa"/>
            <w:shd w:val="clear" w:color="auto" w:fill="D0CECE" w:themeFill="background2" w:themeFillShade="E6"/>
          </w:tcPr>
          <w:p w14:paraId="7DD29BC0" w14:textId="77777777"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13AE1422" w14:textId="77777777"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9D6B28" w:rsidRPr="00531169" w14:paraId="6348D35E" w14:textId="77777777" w:rsidTr="003A4FE9">
        <w:trPr>
          <w:trHeight w:val="271"/>
        </w:trPr>
        <w:tc>
          <w:tcPr>
            <w:tcW w:w="4500" w:type="dxa"/>
          </w:tcPr>
          <w:p w14:paraId="7B75EFD2" w14:textId="7B4114E0" w:rsidR="009D6B28" w:rsidRPr="00531169" w:rsidRDefault="00D70455" w:rsidP="003A4FE9">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ALFONSO GARCÍA GARCÍA</w:t>
            </w:r>
          </w:p>
        </w:tc>
        <w:tc>
          <w:tcPr>
            <w:tcW w:w="1235" w:type="dxa"/>
          </w:tcPr>
          <w:p w14:paraId="767E3875" w14:textId="36FE498F"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195</w:t>
            </w:r>
          </w:p>
        </w:tc>
      </w:tr>
      <w:tr w:rsidR="009D6B28" w:rsidRPr="00531169" w14:paraId="0A8CACF0" w14:textId="77777777" w:rsidTr="003A4FE9">
        <w:trPr>
          <w:trHeight w:val="271"/>
        </w:trPr>
        <w:tc>
          <w:tcPr>
            <w:tcW w:w="4500" w:type="dxa"/>
          </w:tcPr>
          <w:p w14:paraId="7BE1A884" w14:textId="2184B981" w:rsidR="009D6B28"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FIDEL JUÁREZ MÉNDEZ</w:t>
            </w:r>
          </w:p>
        </w:tc>
        <w:tc>
          <w:tcPr>
            <w:tcW w:w="1235" w:type="dxa"/>
          </w:tcPr>
          <w:p w14:paraId="1B0ADB53" w14:textId="252C599C" w:rsidR="009D6B28" w:rsidRPr="00531169" w:rsidRDefault="009D6B28"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25</w:t>
            </w:r>
          </w:p>
        </w:tc>
      </w:tr>
      <w:tr w:rsidR="009D6B28" w:rsidRPr="00531169" w14:paraId="4285B156" w14:textId="77777777" w:rsidTr="003A4FE9">
        <w:trPr>
          <w:trHeight w:val="271"/>
        </w:trPr>
        <w:tc>
          <w:tcPr>
            <w:tcW w:w="4500" w:type="dxa"/>
          </w:tcPr>
          <w:p w14:paraId="51D325FD" w14:textId="109F2BC4" w:rsidR="009D6B28"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RODOLFO GUTIÉRREZ GARCÍA</w:t>
            </w:r>
          </w:p>
        </w:tc>
        <w:tc>
          <w:tcPr>
            <w:tcW w:w="1235" w:type="dxa"/>
          </w:tcPr>
          <w:p w14:paraId="2C653A98" w14:textId="0561C500" w:rsidR="009D6B28" w:rsidRPr="00531169" w:rsidRDefault="009D6B28"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75</w:t>
            </w:r>
          </w:p>
        </w:tc>
      </w:tr>
      <w:tr w:rsidR="009D6B28" w:rsidRPr="00531169" w14:paraId="142F3E3C" w14:textId="77777777" w:rsidTr="003A4FE9">
        <w:trPr>
          <w:trHeight w:val="271"/>
        </w:trPr>
        <w:tc>
          <w:tcPr>
            <w:tcW w:w="4500" w:type="dxa"/>
          </w:tcPr>
          <w:p w14:paraId="1DF0FB19" w14:textId="5D182EC7" w:rsidR="009D6B28"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MARCELINO GARCÍA LÓPEZ</w:t>
            </w:r>
          </w:p>
        </w:tc>
        <w:tc>
          <w:tcPr>
            <w:tcW w:w="1235" w:type="dxa"/>
          </w:tcPr>
          <w:p w14:paraId="40DDB32B" w14:textId="403958CF" w:rsidR="009D6B28" w:rsidRPr="00531169" w:rsidRDefault="009D6B28"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73</w:t>
            </w:r>
          </w:p>
        </w:tc>
      </w:tr>
    </w:tbl>
    <w:p w14:paraId="657669FD" w14:textId="317F2107" w:rsidR="009D6B28" w:rsidRPr="00531169" w:rsidRDefault="009D6B28"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9D6B28" w:rsidRPr="00531169" w14:paraId="2A163A89" w14:textId="77777777" w:rsidTr="003A4FE9">
        <w:trPr>
          <w:trHeight w:val="284"/>
        </w:trPr>
        <w:tc>
          <w:tcPr>
            <w:tcW w:w="5735" w:type="dxa"/>
            <w:gridSpan w:val="2"/>
            <w:shd w:val="clear" w:color="auto" w:fill="D0CECE" w:themeFill="background2" w:themeFillShade="E6"/>
          </w:tcPr>
          <w:p w14:paraId="564EDA36" w14:textId="485F8751"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REGIDURÍA DE SALUD</w:t>
            </w:r>
            <w:r w:rsidR="00EE16EC" w:rsidRPr="00531169">
              <w:rPr>
                <w:rFonts w:ascii="Arial" w:hAnsi="Arial" w:cs="Arial"/>
                <w:b/>
                <w:bCs/>
                <w:color w:val="auto"/>
                <w:sz w:val="20"/>
                <w:szCs w:val="20"/>
              </w:rPr>
              <w:t xml:space="preserve"> P</w:t>
            </w:r>
            <w:r w:rsidR="00450BA3">
              <w:rPr>
                <w:rFonts w:ascii="Arial" w:hAnsi="Arial" w:cs="Arial"/>
                <w:b/>
                <w:bCs/>
                <w:color w:val="auto"/>
                <w:sz w:val="20"/>
                <w:szCs w:val="20"/>
              </w:rPr>
              <w:t>Ú</w:t>
            </w:r>
            <w:r w:rsidR="00EE16EC" w:rsidRPr="00531169">
              <w:rPr>
                <w:rFonts w:ascii="Arial" w:hAnsi="Arial" w:cs="Arial"/>
                <w:b/>
                <w:bCs/>
                <w:color w:val="auto"/>
                <w:sz w:val="20"/>
                <w:szCs w:val="20"/>
              </w:rPr>
              <w:t>BLICA</w:t>
            </w:r>
          </w:p>
        </w:tc>
      </w:tr>
      <w:tr w:rsidR="009D6B28" w:rsidRPr="00531169" w14:paraId="218ED357" w14:textId="77777777" w:rsidTr="003A4FE9">
        <w:trPr>
          <w:trHeight w:val="284"/>
        </w:trPr>
        <w:tc>
          <w:tcPr>
            <w:tcW w:w="4500" w:type="dxa"/>
            <w:shd w:val="clear" w:color="auto" w:fill="D0CECE" w:themeFill="background2" w:themeFillShade="E6"/>
          </w:tcPr>
          <w:p w14:paraId="31D06958" w14:textId="77777777"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23662B10" w14:textId="77777777"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9D6B28" w:rsidRPr="00531169" w14:paraId="018BBE66" w14:textId="77777777" w:rsidTr="003A4FE9">
        <w:trPr>
          <w:trHeight w:val="271"/>
        </w:trPr>
        <w:tc>
          <w:tcPr>
            <w:tcW w:w="4500" w:type="dxa"/>
          </w:tcPr>
          <w:p w14:paraId="7F4E71DD" w14:textId="21C7DE9D" w:rsidR="009D6B28" w:rsidRPr="00531169" w:rsidRDefault="00D70455" w:rsidP="003A4FE9">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MARÍA GLAFIRA GUTIÉRREZ ACEVEDO</w:t>
            </w:r>
          </w:p>
        </w:tc>
        <w:tc>
          <w:tcPr>
            <w:tcW w:w="1235" w:type="dxa"/>
          </w:tcPr>
          <w:p w14:paraId="7F733380" w14:textId="2AD516A3" w:rsidR="009D6B28" w:rsidRPr="00531169" w:rsidRDefault="009D6B28"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118</w:t>
            </w:r>
          </w:p>
        </w:tc>
      </w:tr>
      <w:tr w:rsidR="009D6B28" w:rsidRPr="00531169" w14:paraId="241334FE" w14:textId="77777777" w:rsidTr="003A4FE9">
        <w:trPr>
          <w:trHeight w:val="271"/>
        </w:trPr>
        <w:tc>
          <w:tcPr>
            <w:tcW w:w="4500" w:type="dxa"/>
          </w:tcPr>
          <w:p w14:paraId="6913FD22" w14:textId="12A40621" w:rsidR="009D6B28"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PAULA GARCÍA OJEDA</w:t>
            </w:r>
          </w:p>
        </w:tc>
        <w:tc>
          <w:tcPr>
            <w:tcW w:w="1235" w:type="dxa"/>
          </w:tcPr>
          <w:p w14:paraId="3EE2F664" w14:textId="4B9EC335" w:rsidR="009D6B28" w:rsidRPr="00531169" w:rsidRDefault="009D6B28"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71</w:t>
            </w:r>
          </w:p>
        </w:tc>
      </w:tr>
      <w:tr w:rsidR="009D6B28" w:rsidRPr="00531169" w14:paraId="33074AAC" w14:textId="77777777" w:rsidTr="003A4FE9">
        <w:trPr>
          <w:trHeight w:val="271"/>
        </w:trPr>
        <w:tc>
          <w:tcPr>
            <w:tcW w:w="4500" w:type="dxa"/>
          </w:tcPr>
          <w:p w14:paraId="0FE4C5E0" w14:textId="47194CED" w:rsidR="009D6B28"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FRANCISCA ANDRÉS GARCÍA</w:t>
            </w:r>
          </w:p>
        </w:tc>
        <w:tc>
          <w:tcPr>
            <w:tcW w:w="1235" w:type="dxa"/>
          </w:tcPr>
          <w:p w14:paraId="5687CE6F" w14:textId="5CE2B443" w:rsidR="009D6B28" w:rsidRPr="00531169" w:rsidRDefault="009D6B28"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105</w:t>
            </w:r>
          </w:p>
        </w:tc>
      </w:tr>
      <w:tr w:rsidR="009D6B28" w:rsidRPr="00531169" w14:paraId="74515224" w14:textId="77777777" w:rsidTr="003A4FE9">
        <w:trPr>
          <w:trHeight w:val="271"/>
        </w:trPr>
        <w:tc>
          <w:tcPr>
            <w:tcW w:w="4500" w:type="dxa"/>
          </w:tcPr>
          <w:p w14:paraId="39C873DD" w14:textId="5B3638A1" w:rsidR="009D6B28"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MANUELA MATEO OLIVERA</w:t>
            </w:r>
          </w:p>
        </w:tc>
        <w:tc>
          <w:tcPr>
            <w:tcW w:w="1235" w:type="dxa"/>
          </w:tcPr>
          <w:p w14:paraId="5A11B4C8" w14:textId="66881B4A" w:rsidR="009D6B28" w:rsidRPr="00531169" w:rsidRDefault="009D6B28"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74</w:t>
            </w:r>
          </w:p>
        </w:tc>
      </w:tr>
    </w:tbl>
    <w:p w14:paraId="5C9797C3" w14:textId="77777777" w:rsidR="009D6B28" w:rsidRPr="00531169" w:rsidRDefault="009D6B28"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531169" w14:paraId="2820E07D" w14:textId="77777777" w:rsidTr="00353D71">
        <w:trPr>
          <w:trHeight w:val="284"/>
        </w:trPr>
        <w:tc>
          <w:tcPr>
            <w:tcW w:w="5735" w:type="dxa"/>
            <w:gridSpan w:val="2"/>
            <w:shd w:val="clear" w:color="auto" w:fill="D0CECE" w:themeFill="background2" w:themeFillShade="E6"/>
          </w:tcPr>
          <w:p w14:paraId="3CAF3213" w14:textId="3C261C1F"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REGIDURÍA DE EDUCACIÓN</w:t>
            </w:r>
            <w:r w:rsidR="00450BA3">
              <w:rPr>
                <w:rFonts w:ascii="Arial" w:hAnsi="Arial" w:cs="Arial"/>
                <w:b/>
                <w:bCs/>
                <w:color w:val="auto"/>
                <w:sz w:val="20"/>
                <w:szCs w:val="20"/>
              </w:rPr>
              <w:t xml:space="preserve"> </w:t>
            </w:r>
            <w:r w:rsidR="00450BA3" w:rsidRPr="00531169">
              <w:rPr>
                <w:rFonts w:ascii="Arial" w:hAnsi="Arial" w:cs="Arial"/>
                <w:b/>
                <w:bCs/>
                <w:color w:val="auto"/>
                <w:sz w:val="20"/>
                <w:szCs w:val="20"/>
              </w:rPr>
              <w:t>P</w:t>
            </w:r>
            <w:r w:rsidR="00450BA3">
              <w:rPr>
                <w:rFonts w:ascii="Arial" w:hAnsi="Arial" w:cs="Arial"/>
                <w:b/>
                <w:bCs/>
                <w:color w:val="auto"/>
                <w:sz w:val="20"/>
                <w:szCs w:val="20"/>
              </w:rPr>
              <w:t>Ú</w:t>
            </w:r>
            <w:r w:rsidR="00450BA3" w:rsidRPr="00531169">
              <w:rPr>
                <w:rFonts w:ascii="Arial" w:hAnsi="Arial" w:cs="Arial"/>
                <w:b/>
                <w:bCs/>
                <w:color w:val="auto"/>
                <w:sz w:val="20"/>
                <w:szCs w:val="20"/>
              </w:rPr>
              <w:t>BLICA</w:t>
            </w:r>
          </w:p>
        </w:tc>
      </w:tr>
      <w:tr w:rsidR="0043443E" w:rsidRPr="00531169" w14:paraId="48C7A573" w14:textId="77777777" w:rsidTr="00353D71">
        <w:trPr>
          <w:trHeight w:val="284"/>
        </w:trPr>
        <w:tc>
          <w:tcPr>
            <w:tcW w:w="4500" w:type="dxa"/>
            <w:shd w:val="clear" w:color="auto" w:fill="D0CECE" w:themeFill="background2" w:themeFillShade="E6"/>
          </w:tcPr>
          <w:p w14:paraId="1050F03B"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0C1CD297" w14:textId="77777777" w:rsidR="0043443E" w:rsidRPr="00531169" w:rsidRDefault="0043443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43443E" w:rsidRPr="00531169" w14:paraId="6B267E85" w14:textId="77777777" w:rsidTr="00353D71">
        <w:trPr>
          <w:trHeight w:val="271"/>
        </w:trPr>
        <w:tc>
          <w:tcPr>
            <w:tcW w:w="4500" w:type="dxa"/>
          </w:tcPr>
          <w:p w14:paraId="2E230844" w14:textId="5D12D960" w:rsidR="0043443E" w:rsidRPr="00531169" w:rsidRDefault="00D70455" w:rsidP="00353D71">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CASILDA GLORIA JUÁREZ MÉNDEZ</w:t>
            </w:r>
          </w:p>
        </w:tc>
        <w:tc>
          <w:tcPr>
            <w:tcW w:w="1235" w:type="dxa"/>
          </w:tcPr>
          <w:p w14:paraId="1100EA3A" w14:textId="0698FBE3" w:rsidR="0043443E" w:rsidRPr="00531169" w:rsidRDefault="00CF001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212</w:t>
            </w:r>
          </w:p>
        </w:tc>
      </w:tr>
      <w:tr w:rsidR="0043443E" w:rsidRPr="00531169" w14:paraId="22D89CF7" w14:textId="77777777" w:rsidTr="00353D71">
        <w:trPr>
          <w:trHeight w:val="271"/>
        </w:trPr>
        <w:tc>
          <w:tcPr>
            <w:tcW w:w="4500" w:type="dxa"/>
          </w:tcPr>
          <w:p w14:paraId="3ED0B126" w14:textId="687FB6E7"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MANUELA MATEO OLIVERA</w:t>
            </w:r>
          </w:p>
        </w:tc>
        <w:tc>
          <w:tcPr>
            <w:tcW w:w="1235" w:type="dxa"/>
          </w:tcPr>
          <w:p w14:paraId="6728C9F5" w14:textId="1FB8E53A" w:rsidR="0043443E" w:rsidRPr="00531169" w:rsidRDefault="00CF001E"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64</w:t>
            </w:r>
          </w:p>
        </w:tc>
      </w:tr>
      <w:tr w:rsidR="0043443E" w:rsidRPr="00531169" w14:paraId="13D2AC16" w14:textId="77777777" w:rsidTr="00353D71">
        <w:trPr>
          <w:trHeight w:val="271"/>
        </w:trPr>
        <w:tc>
          <w:tcPr>
            <w:tcW w:w="4500" w:type="dxa"/>
          </w:tcPr>
          <w:p w14:paraId="6B0A64DA" w14:textId="171455A1" w:rsidR="0043443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 xml:space="preserve">ALDEGUNDA AQUINO VÁSQUEZ </w:t>
            </w:r>
          </w:p>
        </w:tc>
        <w:tc>
          <w:tcPr>
            <w:tcW w:w="1235" w:type="dxa"/>
          </w:tcPr>
          <w:p w14:paraId="08CBF716" w14:textId="4F53075B" w:rsidR="0043443E" w:rsidRPr="00531169" w:rsidRDefault="00CF001E"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68</w:t>
            </w:r>
          </w:p>
        </w:tc>
      </w:tr>
      <w:tr w:rsidR="00CF001E" w:rsidRPr="00531169" w14:paraId="492B33C9" w14:textId="77777777" w:rsidTr="00353D71">
        <w:trPr>
          <w:trHeight w:val="271"/>
        </w:trPr>
        <w:tc>
          <w:tcPr>
            <w:tcW w:w="4500" w:type="dxa"/>
          </w:tcPr>
          <w:p w14:paraId="4736C51B" w14:textId="7B17FF59" w:rsidR="00CF001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FLAVIA AQUINO AQUINO</w:t>
            </w:r>
          </w:p>
        </w:tc>
        <w:tc>
          <w:tcPr>
            <w:tcW w:w="1235" w:type="dxa"/>
          </w:tcPr>
          <w:p w14:paraId="1B3486FC" w14:textId="55A1A09F" w:rsidR="00CF001E" w:rsidRPr="00531169" w:rsidRDefault="00CF001E"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25</w:t>
            </w:r>
          </w:p>
        </w:tc>
      </w:tr>
    </w:tbl>
    <w:p w14:paraId="14207819" w14:textId="77777777" w:rsidR="0043443E" w:rsidRPr="00531169" w:rsidRDefault="0043443E" w:rsidP="0043443E">
      <w:pPr>
        <w:spacing w:after="0" w:line="276" w:lineRule="auto"/>
        <w:rPr>
          <w:rFonts w:ascii="Arial" w:hAnsi="Arial" w:cs="Arial"/>
          <w:color w:val="auto"/>
          <w:sz w:val="20"/>
          <w:szCs w:val="20"/>
        </w:rPr>
      </w:pPr>
    </w:p>
    <w:p w14:paraId="0F042491" w14:textId="5C963C9D" w:rsidR="0043443E" w:rsidRPr="00531169" w:rsidRDefault="0043443E" w:rsidP="0043443E">
      <w:pPr>
        <w:spacing w:after="0" w:line="276" w:lineRule="auto"/>
        <w:rPr>
          <w:rFonts w:ascii="Arial" w:hAnsi="Arial" w:cs="Arial"/>
          <w:sz w:val="24"/>
          <w:szCs w:val="24"/>
        </w:rPr>
      </w:pPr>
      <w:r w:rsidRPr="00531169">
        <w:rPr>
          <w:rFonts w:ascii="Arial" w:hAnsi="Arial" w:cs="Arial"/>
          <w:sz w:val="24"/>
          <w:szCs w:val="24"/>
        </w:rPr>
        <w:lastRenderedPageBreak/>
        <w:t xml:space="preserve">Una vez concluida la elección de las </w:t>
      </w:r>
      <w:r w:rsidR="007467BC" w:rsidRPr="00531169">
        <w:rPr>
          <w:rFonts w:ascii="Arial" w:hAnsi="Arial" w:cs="Arial"/>
          <w:sz w:val="24"/>
          <w:szCs w:val="24"/>
        </w:rPr>
        <w:t xml:space="preserve">concejalías </w:t>
      </w:r>
      <w:r w:rsidRPr="00531169">
        <w:rPr>
          <w:rFonts w:ascii="Arial" w:hAnsi="Arial" w:cs="Arial"/>
          <w:sz w:val="24"/>
          <w:szCs w:val="24"/>
        </w:rPr>
        <w:t>propietarios</w:t>
      </w:r>
      <w:r w:rsidR="007467BC" w:rsidRPr="00531169">
        <w:rPr>
          <w:rFonts w:ascii="Arial" w:hAnsi="Arial" w:cs="Arial"/>
          <w:sz w:val="24"/>
          <w:szCs w:val="24"/>
        </w:rPr>
        <w:t>, se continu</w:t>
      </w:r>
      <w:r w:rsidR="008D06DB">
        <w:rPr>
          <w:rFonts w:ascii="Arial" w:hAnsi="Arial" w:cs="Arial"/>
          <w:sz w:val="24"/>
          <w:szCs w:val="24"/>
        </w:rPr>
        <w:t>ó</w:t>
      </w:r>
      <w:r w:rsidR="007467BC" w:rsidRPr="00531169">
        <w:rPr>
          <w:rFonts w:ascii="Arial" w:hAnsi="Arial" w:cs="Arial"/>
          <w:sz w:val="24"/>
          <w:szCs w:val="24"/>
        </w:rPr>
        <w:t xml:space="preserve"> con las suplencias, </w:t>
      </w:r>
      <w:r w:rsidR="00692DF1" w:rsidRPr="00531169">
        <w:rPr>
          <w:rFonts w:ascii="Arial" w:hAnsi="Arial" w:cs="Arial"/>
          <w:sz w:val="24"/>
          <w:szCs w:val="24"/>
        </w:rPr>
        <w:t>resultando electas las siguientes personas:</w:t>
      </w:r>
    </w:p>
    <w:p w14:paraId="6B01A0D5" w14:textId="77777777" w:rsidR="007467BC" w:rsidRPr="00531169" w:rsidRDefault="007467BC" w:rsidP="00B84DF7">
      <w:pPr>
        <w:spacing w:after="0" w:line="276" w:lineRule="auto"/>
        <w:ind w:left="0" w:firstLine="0"/>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7467BC" w:rsidRPr="00531169" w14:paraId="21C034F6" w14:textId="77777777" w:rsidTr="00353D71">
        <w:trPr>
          <w:trHeight w:val="284"/>
        </w:trPr>
        <w:tc>
          <w:tcPr>
            <w:tcW w:w="5735" w:type="dxa"/>
            <w:gridSpan w:val="2"/>
            <w:shd w:val="clear" w:color="auto" w:fill="D0CECE" w:themeFill="background2" w:themeFillShade="E6"/>
          </w:tcPr>
          <w:p w14:paraId="5319D9AA" w14:textId="4DBBBE3E" w:rsidR="007467BC" w:rsidRPr="00531169" w:rsidRDefault="007467BC"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 xml:space="preserve">SUPLENCIA </w:t>
            </w:r>
            <w:r w:rsidR="00326C0F" w:rsidRPr="00531169">
              <w:rPr>
                <w:rFonts w:ascii="Arial" w:hAnsi="Arial" w:cs="Arial"/>
                <w:b/>
                <w:bCs/>
                <w:color w:val="auto"/>
                <w:sz w:val="20"/>
                <w:szCs w:val="20"/>
              </w:rPr>
              <w:t xml:space="preserve">DE LA </w:t>
            </w:r>
            <w:r w:rsidRPr="00531169">
              <w:rPr>
                <w:rFonts w:ascii="Arial" w:hAnsi="Arial" w:cs="Arial"/>
                <w:b/>
                <w:bCs/>
                <w:color w:val="auto"/>
                <w:sz w:val="20"/>
                <w:szCs w:val="20"/>
              </w:rPr>
              <w:t>PRESIDENCIA MUNICIPAL</w:t>
            </w:r>
          </w:p>
        </w:tc>
      </w:tr>
      <w:tr w:rsidR="007467BC" w:rsidRPr="00531169" w14:paraId="60F0400B" w14:textId="77777777" w:rsidTr="00353D71">
        <w:trPr>
          <w:trHeight w:val="284"/>
        </w:trPr>
        <w:tc>
          <w:tcPr>
            <w:tcW w:w="4500" w:type="dxa"/>
            <w:shd w:val="clear" w:color="auto" w:fill="D0CECE" w:themeFill="background2" w:themeFillShade="E6"/>
          </w:tcPr>
          <w:p w14:paraId="65BC91EA" w14:textId="77777777" w:rsidR="007467BC" w:rsidRPr="00531169" w:rsidRDefault="007467BC"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0E36A1F7" w14:textId="77777777" w:rsidR="007467BC" w:rsidRPr="00531169" w:rsidRDefault="007467BC"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7467BC" w:rsidRPr="00531169" w14:paraId="707028BF" w14:textId="77777777" w:rsidTr="00353D71">
        <w:trPr>
          <w:trHeight w:val="271"/>
        </w:trPr>
        <w:tc>
          <w:tcPr>
            <w:tcW w:w="4500" w:type="dxa"/>
          </w:tcPr>
          <w:p w14:paraId="7BD5D27D" w14:textId="5C5C80D8" w:rsidR="007467BC" w:rsidRPr="00531169" w:rsidRDefault="00D70455" w:rsidP="00353D71">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 xml:space="preserve">ALBINO GARCÍA GARCÍA </w:t>
            </w:r>
          </w:p>
        </w:tc>
        <w:tc>
          <w:tcPr>
            <w:tcW w:w="1235" w:type="dxa"/>
          </w:tcPr>
          <w:p w14:paraId="54F90636" w14:textId="2131AE07" w:rsidR="007467BC" w:rsidRPr="00531169" w:rsidRDefault="00CF001E" w:rsidP="00353D71">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190</w:t>
            </w:r>
          </w:p>
        </w:tc>
      </w:tr>
      <w:tr w:rsidR="007467BC" w:rsidRPr="00531169" w14:paraId="235CD9C6" w14:textId="77777777" w:rsidTr="00353D71">
        <w:trPr>
          <w:trHeight w:val="271"/>
        </w:trPr>
        <w:tc>
          <w:tcPr>
            <w:tcW w:w="4500" w:type="dxa"/>
          </w:tcPr>
          <w:p w14:paraId="19D80D24" w14:textId="0201A8D6" w:rsidR="007467BC"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MARCELINO GARCÍA LÓPEZ</w:t>
            </w:r>
          </w:p>
        </w:tc>
        <w:tc>
          <w:tcPr>
            <w:tcW w:w="1235" w:type="dxa"/>
          </w:tcPr>
          <w:p w14:paraId="107CEB55" w14:textId="28C8F639" w:rsidR="007467BC" w:rsidRPr="00531169" w:rsidRDefault="00CF001E"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95</w:t>
            </w:r>
          </w:p>
        </w:tc>
      </w:tr>
      <w:tr w:rsidR="007467BC" w:rsidRPr="00531169" w14:paraId="7F6CEC8F" w14:textId="77777777" w:rsidTr="00353D71">
        <w:trPr>
          <w:trHeight w:val="271"/>
        </w:trPr>
        <w:tc>
          <w:tcPr>
            <w:tcW w:w="4500" w:type="dxa"/>
          </w:tcPr>
          <w:p w14:paraId="3C1B35C1" w14:textId="466F920D" w:rsidR="007467BC"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PEDRO CELESTINO SORIANO GALÁN</w:t>
            </w:r>
          </w:p>
        </w:tc>
        <w:tc>
          <w:tcPr>
            <w:tcW w:w="1235" w:type="dxa"/>
          </w:tcPr>
          <w:p w14:paraId="7AEA091F" w14:textId="5911A52F" w:rsidR="007467BC" w:rsidRPr="00531169" w:rsidRDefault="00CF001E"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44</w:t>
            </w:r>
          </w:p>
        </w:tc>
      </w:tr>
      <w:tr w:rsidR="00CF001E" w:rsidRPr="00531169" w14:paraId="2AC17C48" w14:textId="77777777" w:rsidTr="00353D71">
        <w:trPr>
          <w:trHeight w:val="271"/>
        </w:trPr>
        <w:tc>
          <w:tcPr>
            <w:tcW w:w="4500" w:type="dxa"/>
          </w:tcPr>
          <w:p w14:paraId="784FB7DD" w14:textId="4B5BCB24" w:rsidR="00CF001E" w:rsidRPr="00531169" w:rsidRDefault="00D70455" w:rsidP="00353D71">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ANDRÉS MARTÍNEZ LÓPEZ</w:t>
            </w:r>
          </w:p>
        </w:tc>
        <w:tc>
          <w:tcPr>
            <w:tcW w:w="1235" w:type="dxa"/>
          </w:tcPr>
          <w:p w14:paraId="254D8A5B" w14:textId="03EA52B9" w:rsidR="00CF001E" w:rsidRPr="00531169" w:rsidRDefault="00CF001E" w:rsidP="00353D71">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29</w:t>
            </w:r>
          </w:p>
        </w:tc>
      </w:tr>
    </w:tbl>
    <w:p w14:paraId="10BC255C" w14:textId="21407590" w:rsidR="007467BC" w:rsidRPr="00531169" w:rsidRDefault="007467BC" w:rsidP="007467BC">
      <w:pPr>
        <w:spacing w:after="0" w:line="276" w:lineRule="auto"/>
        <w:rPr>
          <w:rFonts w:ascii="Arial" w:hAnsi="Arial" w:cs="Arial"/>
          <w:color w:val="auto"/>
          <w:sz w:val="20"/>
          <w:szCs w:val="20"/>
        </w:rPr>
      </w:pPr>
    </w:p>
    <w:p w14:paraId="40EADFA4" w14:textId="0D92779D" w:rsidR="00EE16EC" w:rsidRPr="00531169" w:rsidRDefault="00EE16E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EE16EC" w:rsidRPr="00531169" w14:paraId="260543CE" w14:textId="77777777" w:rsidTr="005C3A3C">
        <w:trPr>
          <w:trHeight w:val="284"/>
        </w:trPr>
        <w:tc>
          <w:tcPr>
            <w:tcW w:w="5735" w:type="dxa"/>
            <w:gridSpan w:val="2"/>
            <w:shd w:val="clear" w:color="auto" w:fill="D0CECE" w:themeFill="background2" w:themeFillShade="E6"/>
          </w:tcPr>
          <w:p w14:paraId="4DD60186"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SUPLENCIA DE LA SINDICATURA MUNICIPAL</w:t>
            </w:r>
          </w:p>
        </w:tc>
      </w:tr>
      <w:tr w:rsidR="00EE16EC" w:rsidRPr="00531169" w14:paraId="5E325850" w14:textId="77777777" w:rsidTr="005C3A3C">
        <w:trPr>
          <w:trHeight w:val="284"/>
        </w:trPr>
        <w:tc>
          <w:tcPr>
            <w:tcW w:w="4500" w:type="dxa"/>
            <w:shd w:val="clear" w:color="auto" w:fill="D0CECE" w:themeFill="background2" w:themeFillShade="E6"/>
          </w:tcPr>
          <w:p w14:paraId="3306EC4F"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2BA46E90"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EE16EC" w:rsidRPr="00531169" w14:paraId="62732853" w14:textId="77777777" w:rsidTr="005C3A3C">
        <w:trPr>
          <w:trHeight w:val="271"/>
        </w:trPr>
        <w:tc>
          <w:tcPr>
            <w:tcW w:w="4500" w:type="dxa"/>
          </w:tcPr>
          <w:p w14:paraId="4C72D246" w14:textId="77777777" w:rsidR="00EE16EC" w:rsidRPr="00531169" w:rsidRDefault="00EE16EC" w:rsidP="005C3A3C">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AGUSTÍN MÉNDEZ GUTIÉRREZ</w:t>
            </w:r>
          </w:p>
        </w:tc>
        <w:tc>
          <w:tcPr>
            <w:tcW w:w="1235" w:type="dxa"/>
          </w:tcPr>
          <w:p w14:paraId="6BF99FC5"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123</w:t>
            </w:r>
          </w:p>
        </w:tc>
      </w:tr>
      <w:tr w:rsidR="00EE16EC" w:rsidRPr="00531169" w14:paraId="521FBB95" w14:textId="77777777" w:rsidTr="005C3A3C">
        <w:trPr>
          <w:trHeight w:val="271"/>
        </w:trPr>
        <w:tc>
          <w:tcPr>
            <w:tcW w:w="4500" w:type="dxa"/>
          </w:tcPr>
          <w:p w14:paraId="76DED762"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PEDRO CELESTINO SORIANO GALÁN</w:t>
            </w:r>
          </w:p>
        </w:tc>
        <w:tc>
          <w:tcPr>
            <w:tcW w:w="1235" w:type="dxa"/>
          </w:tcPr>
          <w:p w14:paraId="5DF9C5A2"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117</w:t>
            </w:r>
          </w:p>
        </w:tc>
      </w:tr>
      <w:tr w:rsidR="00EE16EC" w:rsidRPr="00531169" w14:paraId="27DA56D3" w14:textId="77777777" w:rsidTr="005C3A3C">
        <w:trPr>
          <w:trHeight w:val="271"/>
        </w:trPr>
        <w:tc>
          <w:tcPr>
            <w:tcW w:w="4500" w:type="dxa"/>
          </w:tcPr>
          <w:p w14:paraId="266C13E7"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GODOFREDO JUÁREZ LÓPEZ</w:t>
            </w:r>
          </w:p>
        </w:tc>
        <w:tc>
          <w:tcPr>
            <w:tcW w:w="1235" w:type="dxa"/>
          </w:tcPr>
          <w:p w14:paraId="1B44576B"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59</w:t>
            </w:r>
          </w:p>
        </w:tc>
      </w:tr>
      <w:tr w:rsidR="00EE16EC" w:rsidRPr="00531169" w14:paraId="44F34712" w14:textId="77777777" w:rsidTr="005C3A3C">
        <w:trPr>
          <w:trHeight w:val="271"/>
        </w:trPr>
        <w:tc>
          <w:tcPr>
            <w:tcW w:w="4500" w:type="dxa"/>
          </w:tcPr>
          <w:p w14:paraId="7E41A3E8"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PEDRO GARCÍA ANTONIO</w:t>
            </w:r>
          </w:p>
        </w:tc>
        <w:tc>
          <w:tcPr>
            <w:tcW w:w="1235" w:type="dxa"/>
          </w:tcPr>
          <w:p w14:paraId="3739F185"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60</w:t>
            </w:r>
          </w:p>
        </w:tc>
      </w:tr>
    </w:tbl>
    <w:p w14:paraId="43FA4984" w14:textId="77777777" w:rsidR="00EE16EC" w:rsidRPr="00531169" w:rsidRDefault="00EE16EC" w:rsidP="00EE16E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EE16EC" w:rsidRPr="00531169" w14:paraId="6D21C2FB" w14:textId="77777777" w:rsidTr="005C3A3C">
        <w:trPr>
          <w:trHeight w:val="284"/>
        </w:trPr>
        <w:tc>
          <w:tcPr>
            <w:tcW w:w="5735" w:type="dxa"/>
            <w:gridSpan w:val="2"/>
            <w:shd w:val="clear" w:color="auto" w:fill="D0CECE" w:themeFill="background2" w:themeFillShade="E6"/>
          </w:tcPr>
          <w:p w14:paraId="6D623F42"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SUPLENCIA DE LA REGIDURÍA DE HACIENDA</w:t>
            </w:r>
          </w:p>
        </w:tc>
      </w:tr>
      <w:tr w:rsidR="00EE16EC" w:rsidRPr="00531169" w14:paraId="63F3CDE7" w14:textId="77777777" w:rsidTr="005C3A3C">
        <w:trPr>
          <w:trHeight w:val="284"/>
        </w:trPr>
        <w:tc>
          <w:tcPr>
            <w:tcW w:w="4500" w:type="dxa"/>
            <w:shd w:val="clear" w:color="auto" w:fill="D0CECE" w:themeFill="background2" w:themeFillShade="E6"/>
          </w:tcPr>
          <w:p w14:paraId="434208B3"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57549C0F"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EE16EC" w:rsidRPr="00531169" w14:paraId="4B57ED5D" w14:textId="77777777" w:rsidTr="005C3A3C">
        <w:trPr>
          <w:trHeight w:val="271"/>
        </w:trPr>
        <w:tc>
          <w:tcPr>
            <w:tcW w:w="4500" w:type="dxa"/>
          </w:tcPr>
          <w:p w14:paraId="1B2F0AAF" w14:textId="77777777" w:rsidR="00EE16EC" w:rsidRPr="00531169" w:rsidRDefault="00EE16EC" w:rsidP="005C3A3C">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FÉLIX MATEO GUTIÉRREZ</w:t>
            </w:r>
          </w:p>
        </w:tc>
        <w:tc>
          <w:tcPr>
            <w:tcW w:w="1235" w:type="dxa"/>
          </w:tcPr>
          <w:p w14:paraId="76B9A766"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151</w:t>
            </w:r>
          </w:p>
        </w:tc>
      </w:tr>
      <w:tr w:rsidR="00EE16EC" w:rsidRPr="00531169" w14:paraId="2EF82820" w14:textId="77777777" w:rsidTr="005C3A3C">
        <w:trPr>
          <w:trHeight w:val="271"/>
        </w:trPr>
        <w:tc>
          <w:tcPr>
            <w:tcW w:w="4500" w:type="dxa"/>
          </w:tcPr>
          <w:p w14:paraId="0739E5A0"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FRANCISCA ANDRÉS GARCÍA</w:t>
            </w:r>
          </w:p>
        </w:tc>
        <w:tc>
          <w:tcPr>
            <w:tcW w:w="1235" w:type="dxa"/>
          </w:tcPr>
          <w:p w14:paraId="532AE09F"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122</w:t>
            </w:r>
          </w:p>
        </w:tc>
      </w:tr>
      <w:tr w:rsidR="00EE16EC" w:rsidRPr="00531169" w14:paraId="091AB764" w14:textId="77777777" w:rsidTr="005C3A3C">
        <w:trPr>
          <w:trHeight w:val="271"/>
        </w:trPr>
        <w:tc>
          <w:tcPr>
            <w:tcW w:w="4500" w:type="dxa"/>
          </w:tcPr>
          <w:p w14:paraId="012830D7"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PAULA GARCÍA OJEDA</w:t>
            </w:r>
          </w:p>
        </w:tc>
        <w:tc>
          <w:tcPr>
            <w:tcW w:w="1235" w:type="dxa"/>
          </w:tcPr>
          <w:p w14:paraId="7DE65A14"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42</w:t>
            </w:r>
          </w:p>
        </w:tc>
      </w:tr>
      <w:tr w:rsidR="00EE16EC" w:rsidRPr="00531169" w14:paraId="1F28E620" w14:textId="77777777" w:rsidTr="005C3A3C">
        <w:trPr>
          <w:trHeight w:val="271"/>
        </w:trPr>
        <w:tc>
          <w:tcPr>
            <w:tcW w:w="4500" w:type="dxa"/>
          </w:tcPr>
          <w:p w14:paraId="60FA3B96"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FLAVIA AQUINO AQUINO</w:t>
            </w:r>
          </w:p>
        </w:tc>
        <w:tc>
          <w:tcPr>
            <w:tcW w:w="1235" w:type="dxa"/>
          </w:tcPr>
          <w:p w14:paraId="7ACCD589"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42</w:t>
            </w:r>
          </w:p>
        </w:tc>
      </w:tr>
    </w:tbl>
    <w:p w14:paraId="7F112F1D" w14:textId="77777777" w:rsidR="00EE16EC" w:rsidRPr="00531169" w:rsidRDefault="00EE16EC" w:rsidP="00EE16E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EE16EC" w:rsidRPr="00531169" w14:paraId="0183092B" w14:textId="77777777" w:rsidTr="005C3A3C">
        <w:trPr>
          <w:trHeight w:val="284"/>
        </w:trPr>
        <w:tc>
          <w:tcPr>
            <w:tcW w:w="5735" w:type="dxa"/>
            <w:gridSpan w:val="2"/>
            <w:shd w:val="clear" w:color="auto" w:fill="D0CECE" w:themeFill="background2" w:themeFillShade="E6"/>
          </w:tcPr>
          <w:p w14:paraId="0A29D2A7" w14:textId="1FFDECB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SUPLENCIA DE LA REGIDURÍA DE OBRAS P</w:t>
            </w:r>
            <w:r w:rsidR="008D06DB">
              <w:rPr>
                <w:rFonts w:ascii="Arial" w:hAnsi="Arial" w:cs="Arial"/>
                <w:b/>
                <w:bCs/>
                <w:color w:val="auto"/>
                <w:sz w:val="20"/>
                <w:szCs w:val="20"/>
              </w:rPr>
              <w:t>Ú</w:t>
            </w:r>
            <w:r w:rsidRPr="00531169">
              <w:rPr>
                <w:rFonts w:ascii="Arial" w:hAnsi="Arial" w:cs="Arial"/>
                <w:b/>
                <w:bCs/>
                <w:color w:val="auto"/>
                <w:sz w:val="20"/>
                <w:szCs w:val="20"/>
              </w:rPr>
              <w:t>BLICAS</w:t>
            </w:r>
          </w:p>
        </w:tc>
      </w:tr>
      <w:tr w:rsidR="00EE16EC" w:rsidRPr="00531169" w14:paraId="3C714169" w14:textId="77777777" w:rsidTr="005C3A3C">
        <w:trPr>
          <w:trHeight w:val="284"/>
        </w:trPr>
        <w:tc>
          <w:tcPr>
            <w:tcW w:w="4500" w:type="dxa"/>
            <w:shd w:val="clear" w:color="auto" w:fill="D0CECE" w:themeFill="background2" w:themeFillShade="E6"/>
          </w:tcPr>
          <w:p w14:paraId="1B036873"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6CCAD599"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EE16EC" w:rsidRPr="00531169" w14:paraId="7E4F802A" w14:textId="77777777" w:rsidTr="005C3A3C">
        <w:trPr>
          <w:trHeight w:val="271"/>
        </w:trPr>
        <w:tc>
          <w:tcPr>
            <w:tcW w:w="4500" w:type="dxa"/>
          </w:tcPr>
          <w:p w14:paraId="5FE72DE3" w14:textId="77777777" w:rsidR="00EE16EC" w:rsidRPr="00531169" w:rsidRDefault="00EE16EC" w:rsidP="005C3A3C">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FRANCISCA ANDRÉS GARCÍA</w:t>
            </w:r>
          </w:p>
        </w:tc>
        <w:tc>
          <w:tcPr>
            <w:tcW w:w="1235" w:type="dxa"/>
          </w:tcPr>
          <w:p w14:paraId="42D84803" w14:textId="77777777" w:rsidR="00EE16EC" w:rsidRPr="00531169" w:rsidRDefault="00EE16EC" w:rsidP="005C3A3C">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220</w:t>
            </w:r>
          </w:p>
        </w:tc>
      </w:tr>
      <w:tr w:rsidR="00EE16EC" w:rsidRPr="00531169" w14:paraId="57F572AA" w14:textId="77777777" w:rsidTr="005C3A3C">
        <w:trPr>
          <w:trHeight w:val="271"/>
        </w:trPr>
        <w:tc>
          <w:tcPr>
            <w:tcW w:w="4500" w:type="dxa"/>
          </w:tcPr>
          <w:p w14:paraId="4AF4CCBC"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TRINIDAD MARTÍNEZ MATEO</w:t>
            </w:r>
          </w:p>
        </w:tc>
        <w:tc>
          <w:tcPr>
            <w:tcW w:w="1235" w:type="dxa"/>
          </w:tcPr>
          <w:p w14:paraId="2C5F1D58"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24</w:t>
            </w:r>
          </w:p>
        </w:tc>
      </w:tr>
      <w:tr w:rsidR="00EE16EC" w:rsidRPr="00531169" w14:paraId="16656AA9" w14:textId="77777777" w:rsidTr="005C3A3C">
        <w:trPr>
          <w:trHeight w:val="271"/>
        </w:trPr>
        <w:tc>
          <w:tcPr>
            <w:tcW w:w="4500" w:type="dxa"/>
          </w:tcPr>
          <w:p w14:paraId="7E3CB859"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JOSEFA VÁSQUEZ GARCÍA</w:t>
            </w:r>
          </w:p>
        </w:tc>
        <w:tc>
          <w:tcPr>
            <w:tcW w:w="1235" w:type="dxa"/>
          </w:tcPr>
          <w:p w14:paraId="7A79314E"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29</w:t>
            </w:r>
          </w:p>
        </w:tc>
      </w:tr>
      <w:tr w:rsidR="00EE16EC" w:rsidRPr="00531169" w14:paraId="3021F617" w14:textId="77777777" w:rsidTr="005C3A3C">
        <w:trPr>
          <w:trHeight w:val="271"/>
        </w:trPr>
        <w:tc>
          <w:tcPr>
            <w:tcW w:w="4500" w:type="dxa"/>
          </w:tcPr>
          <w:p w14:paraId="4BB98978" w14:textId="77777777" w:rsidR="00EE16EC" w:rsidRPr="00531169" w:rsidRDefault="00EE16EC" w:rsidP="005C3A3C">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GREGORIO AQUINO AQUINO</w:t>
            </w:r>
          </w:p>
        </w:tc>
        <w:tc>
          <w:tcPr>
            <w:tcW w:w="1235" w:type="dxa"/>
          </w:tcPr>
          <w:p w14:paraId="27DBA3A7" w14:textId="77777777" w:rsidR="00EE16EC" w:rsidRPr="00531169" w:rsidRDefault="00EE16EC" w:rsidP="005C3A3C">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75</w:t>
            </w:r>
          </w:p>
        </w:tc>
      </w:tr>
    </w:tbl>
    <w:p w14:paraId="441988CC" w14:textId="77777777" w:rsidR="00CF001E" w:rsidRPr="00531169" w:rsidRDefault="00CF001E"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CF001E" w:rsidRPr="00531169" w14:paraId="745580A2" w14:textId="77777777" w:rsidTr="003A4FE9">
        <w:trPr>
          <w:trHeight w:val="284"/>
        </w:trPr>
        <w:tc>
          <w:tcPr>
            <w:tcW w:w="5735" w:type="dxa"/>
            <w:gridSpan w:val="2"/>
            <w:shd w:val="clear" w:color="auto" w:fill="D0CECE" w:themeFill="background2" w:themeFillShade="E6"/>
          </w:tcPr>
          <w:p w14:paraId="0B41BF53" w14:textId="5B0A9903" w:rsidR="00CF001E" w:rsidRPr="00531169" w:rsidRDefault="00CF001E"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 xml:space="preserve">SUPLENCIA DE LA REGIDURÍA </w:t>
            </w:r>
            <w:r w:rsidR="00D70455" w:rsidRPr="00531169">
              <w:rPr>
                <w:rFonts w:ascii="Arial" w:hAnsi="Arial" w:cs="Arial"/>
                <w:b/>
                <w:bCs/>
                <w:color w:val="auto"/>
                <w:sz w:val="20"/>
                <w:szCs w:val="20"/>
              </w:rPr>
              <w:t>DE SEGURIDAD PÚBLICA</w:t>
            </w:r>
          </w:p>
        </w:tc>
      </w:tr>
      <w:tr w:rsidR="00CF001E" w:rsidRPr="00531169" w14:paraId="67E65443" w14:textId="77777777" w:rsidTr="003A4FE9">
        <w:trPr>
          <w:trHeight w:val="284"/>
        </w:trPr>
        <w:tc>
          <w:tcPr>
            <w:tcW w:w="4500" w:type="dxa"/>
            <w:shd w:val="clear" w:color="auto" w:fill="D0CECE" w:themeFill="background2" w:themeFillShade="E6"/>
          </w:tcPr>
          <w:p w14:paraId="0F34AA82" w14:textId="77777777" w:rsidR="00CF001E" w:rsidRPr="00531169" w:rsidRDefault="00CF001E"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727E072E" w14:textId="77777777" w:rsidR="00CF001E" w:rsidRPr="00531169" w:rsidRDefault="00CF001E"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CF001E" w:rsidRPr="00531169" w14:paraId="36877422" w14:textId="77777777" w:rsidTr="003A4FE9">
        <w:trPr>
          <w:trHeight w:val="271"/>
        </w:trPr>
        <w:tc>
          <w:tcPr>
            <w:tcW w:w="4500" w:type="dxa"/>
          </w:tcPr>
          <w:p w14:paraId="0A3B858E" w14:textId="17791EAE" w:rsidR="00CF001E" w:rsidRPr="00531169" w:rsidRDefault="00D70455" w:rsidP="003A4FE9">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HORTENCIA ANDRÉS GARCÍA</w:t>
            </w:r>
          </w:p>
        </w:tc>
        <w:tc>
          <w:tcPr>
            <w:tcW w:w="1235" w:type="dxa"/>
          </w:tcPr>
          <w:p w14:paraId="287F4BB0" w14:textId="61B1F372" w:rsidR="00CF001E"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196</w:t>
            </w:r>
          </w:p>
        </w:tc>
      </w:tr>
      <w:tr w:rsidR="00CF001E" w:rsidRPr="00531169" w14:paraId="50B7A2EA" w14:textId="77777777" w:rsidTr="003A4FE9">
        <w:trPr>
          <w:trHeight w:val="271"/>
        </w:trPr>
        <w:tc>
          <w:tcPr>
            <w:tcW w:w="4500" w:type="dxa"/>
          </w:tcPr>
          <w:p w14:paraId="057F03FD" w14:textId="6650A777" w:rsidR="00CF001E"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CONCEPCIÓN SORIANO MÉNDEZ</w:t>
            </w:r>
          </w:p>
        </w:tc>
        <w:tc>
          <w:tcPr>
            <w:tcW w:w="1235" w:type="dxa"/>
          </w:tcPr>
          <w:p w14:paraId="74C8A6E5" w14:textId="7D237254" w:rsidR="00CF001E"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31</w:t>
            </w:r>
          </w:p>
        </w:tc>
      </w:tr>
      <w:tr w:rsidR="00CF001E" w:rsidRPr="00531169" w14:paraId="7218CDE2" w14:textId="77777777" w:rsidTr="003A4FE9">
        <w:trPr>
          <w:trHeight w:val="271"/>
        </w:trPr>
        <w:tc>
          <w:tcPr>
            <w:tcW w:w="4500" w:type="dxa"/>
          </w:tcPr>
          <w:p w14:paraId="2FF1D170" w14:textId="547AC1CA" w:rsidR="00CF001E"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MARÍA VICTORIA GARCÍA GARCÍA</w:t>
            </w:r>
          </w:p>
        </w:tc>
        <w:tc>
          <w:tcPr>
            <w:tcW w:w="1235" w:type="dxa"/>
          </w:tcPr>
          <w:p w14:paraId="6AFC74C6" w14:textId="175C1DE5" w:rsidR="00CF001E"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88</w:t>
            </w:r>
          </w:p>
        </w:tc>
      </w:tr>
      <w:tr w:rsidR="00D70455" w:rsidRPr="00531169" w14:paraId="60431979" w14:textId="77777777" w:rsidTr="003A4FE9">
        <w:trPr>
          <w:trHeight w:val="271"/>
        </w:trPr>
        <w:tc>
          <w:tcPr>
            <w:tcW w:w="4500" w:type="dxa"/>
          </w:tcPr>
          <w:p w14:paraId="5BE5DEE0" w14:textId="0D049946" w:rsidR="00D70455"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ANTONINA MORALES PÉREZ</w:t>
            </w:r>
          </w:p>
        </w:tc>
        <w:tc>
          <w:tcPr>
            <w:tcW w:w="1235" w:type="dxa"/>
          </w:tcPr>
          <w:p w14:paraId="1CA42599" w14:textId="293BBC39" w:rsidR="00D70455"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33</w:t>
            </w:r>
          </w:p>
        </w:tc>
      </w:tr>
    </w:tbl>
    <w:p w14:paraId="12336DD7" w14:textId="5A099524" w:rsidR="00CF001E" w:rsidRPr="00531169" w:rsidRDefault="00CF001E"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D70455" w:rsidRPr="00531169" w14:paraId="35E3CAA4" w14:textId="77777777" w:rsidTr="003A4FE9">
        <w:trPr>
          <w:trHeight w:val="284"/>
        </w:trPr>
        <w:tc>
          <w:tcPr>
            <w:tcW w:w="5735" w:type="dxa"/>
            <w:gridSpan w:val="2"/>
            <w:shd w:val="clear" w:color="auto" w:fill="D0CECE" w:themeFill="background2" w:themeFillShade="E6"/>
          </w:tcPr>
          <w:p w14:paraId="3E2F412A" w14:textId="340A13F3"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SUPLENCIA DE LA REGIDURÍA DE SALUD</w:t>
            </w:r>
            <w:r w:rsidR="00EE16EC" w:rsidRPr="00531169">
              <w:rPr>
                <w:rFonts w:ascii="Arial" w:hAnsi="Arial" w:cs="Arial"/>
                <w:b/>
                <w:bCs/>
                <w:color w:val="auto"/>
                <w:sz w:val="20"/>
                <w:szCs w:val="20"/>
              </w:rPr>
              <w:t xml:space="preserve"> P</w:t>
            </w:r>
            <w:r w:rsidR="008D06DB">
              <w:rPr>
                <w:rFonts w:ascii="Arial" w:hAnsi="Arial" w:cs="Arial"/>
                <w:b/>
                <w:bCs/>
                <w:color w:val="auto"/>
                <w:sz w:val="20"/>
                <w:szCs w:val="20"/>
              </w:rPr>
              <w:t>Ú</w:t>
            </w:r>
            <w:r w:rsidR="00EE16EC" w:rsidRPr="00531169">
              <w:rPr>
                <w:rFonts w:ascii="Arial" w:hAnsi="Arial" w:cs="Arial"/>
                <w:b/>
                <w:bCs/>
                <w:color w:val="auto"/>
                <w:sz w:val="20"/>
                <w:szCs w:val="20"/>
              </w:rPr>
              <w:t>BLICA</w:t>
            </w:r>
          </w:p>
        </w:tc>
      </w:tr>
      <w:tr w:rsidR="00D70455" w:rsidRPr="00531169" w14:paraId="71DA4547" w14:textId="77777777" w:rsidTr="003A4FE9">
        <w:trPr>
          <w:trHeight w:val="284"/>
        </w:trPr>
        <w:tc>
          <w:tcPr>
            <w:tcW w:w="4500" w:type="dxa"/>
            <w:shd w:val="clear" w:color="auto" w:fill="D0CECE" w:themeFill="background2" w:themeFillShade="E6"/>
          </w:tcPr>
          <w:p w14:paraId="7EE1BC02" w14:textId="77777777"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34F68F0A" w14:textId="77777777"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D70455" w:rsidRPr="00531169" w14:paraId="1251EE3E" w14:textId="77777777" w:rsidTr="003A4FE9">
        <w:trPr>
          <w:trHeight w:val="271"/>
        </w:trPr>
        <w:tc>
          <w:tcPr>
            <w:tcW w:w="4500" w:type="dxa"/>
          </w:tcPr>
          <w:p w14:paraId="5DA09C0B" w14:textId="48CCC545" w:rsidR="00D70455" w:rsidRPr="00531169" w:rsidRDefault="00D70455" w:rsidP="003A4FE9">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ALDEGUNDA AQUINO VÁSQUEZ</w:t>
            </w:r>
          </w:p>
        </w:tc>
        <w:tc>
          <w:tcPr>
            <w:tcW w:w="1235" w:type="dxa"/>
          </w:tcPr>
          <w:p w14:paraId="758F3785" w14:textId="15DEAA38"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142</w:t>
            </w:r>
          </w:p>
        </w:tc>
      </w:tr>
      <w:tr w:rsidR="00D70455" w:rsidRPr="00531169" w14:paraId="112A43E8" w14:textId="77777777" w:rsidTr="003A4FE9">
        <w:trPr>
          <w:trHeight w:val="271"/>
        </w:trPr>
        <w:tc>
          <w:tcPr>
            <w:tcW w:w="4500" w:type="dxa"/>
          </w:tcPr>
          <w:p w14:paraId="6C2D7CFD" w14:textId="62F489A0" w:rsidR="00D70455"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GUADALUPE VÁSQUEZ MÉNDEZ</w:t>
            </w:r>
          </w:p>
        </w:tc>
        <w:tc>
          <w:tcPr>
            <w:tcW w:w="1235" w:type="dxa"/>
          </w:tcPr>
          <w:p w14:paraId="2820E628" w14:textId="61342B76" w:rsidR="00D70455"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78</w:t>
            </w:r>
          </w:p>
        </w:tc>
      </w:tr>
      <w:tr w:rsidR="00D70455" w:rsidRPr="00531169" w14:paraId="3328562F" w14:textId="77777777" w:rsidTr="003A4FE9">
        <w:trPr>
          <w:trHeight w:val="271"/>
        </w:trPr>
        <w:tc>
          <w:tcPr>
            <w:tcW w:w="4500" w:type="dxa"/>
          </w:tcPr>
          <w:p w14:paraId="1D7BD7AD" w14:textId="243EBAD8" w:rsidR="00D70455"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 xml:space="preserve">ELODIA JUÁREZ MATEO </w:t>
            </w:r>
          </w:p>
        </w:tc>
        <w:tc>
          <w:tcPr>
            <w:tcW w:w="1235" w:type="dxa"/>
          </w:tcPr>
          <w:p w14:paraId="330DCAC2" w14:textId="36C4DFC9" w:rsidR="00D70455"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41</w:t>
            </w:r>
          </w:p>
        </w:tc>
      </w:tr>
      <w:tr w:rsidR="00D70455" w:rsidRPr="00531169" w14:paraId="0635F07A" w14:textId="77777777" w:rsidTr="003A4FE9">
        <w:trPr>
          <w:trHeight w:val="271"/>
        </w:trPr>
        <w:tc>
          <w:tcPr>
            <w:tcW w:w="4500" w:type="dxa"/>
          </w:tcPr>
          <w:p w14:paraId="2D7F1D85" w14:textId="4296A3E9" w:rsidR="00D70455"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lastRenderedPageBreak/>
              <w:t>EMMA MARTÍNEZ LÓPEZ</w:t>
            </w:r>
          </w:p>
        </w:tc>
        <w:tc>
          <w:tcPr>
            <w:tcW w:w="1235" w:type="dxa"/>
          </w:tcPr>
          <w:p w14:paraId="009C45FF" w14:textId="2D7F3D9C" w:rsidR="00D70455"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87</w:t>
            </w:r>
          </w:p>
        </w:tc>
      </w:tr>
    </w:tbl>
    <w:p w14:paraId="23A17753" w14:textId="55F81357" w:rsidR="00CF001E" w:rsidRPr="00531169" w:rsidRDefault="00CF001E"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D70455" w:rsidRPr="00531169" w14:paraId="4B01564E" w14:textId="77777777" w:rsidTr="003A4FE9">
        <w:trPr>
          <w:trHeight w:val="284"/>
        </w:trPr>
        <w:tc>
          <w:tcPr>
            <w:tcW w:w="5735" w:type="dxa"/>
            <w:gridSpan w:val="2"/>
            <w:shd w:val="clear" w:color="auto" w:fill="D0CECE" w:themeFill="background2" w:themeFillShade="E6"/>
          </w:tcPr>
          <w:p w14:paraId="4F1A9CE1" w14:textId="3564ABFD"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SUPLENCIA DE LA REGIDURÍA DE EDUCACIÓN</w:t>
            </w:r>
            <w:r w:rsidR="00450BA3" w:rsidRPr="00450BA3">
              <w:rPr>
                <w:rFonts w:ascii="Arial" w:hAnsi="Arial" w:cs="Arial"/>
                <w:b/>
                <w:bCs/>
                <w:color w:val="auto"/>
                <w:sz w:val="20"/>
                <w:szCs w:val="20"/>
              </w:rPr>
              <w:t xml:space="preserve"> </w:t>
            </w:r>
            <w:r w:rsidR="00450BA3" w:rsidRPr="00450BA3">
              <w:rPr>
                <w:rFonts w:ascii="Arial" w:hAnsi="Arial" w:cs="Arial"/>
                <w:b/>
                <w:bCs/>
                <w:sz w:val="20"/>
                <w:szCs w:val="20"/>
              </w:rPr>
              <w:t>PÚBLICA</w:t>
            </w:r>
          </w:p>
        </w:tc>
      </w:tr>
      <w:tr w:rsidR="00D70455" w:rsidRPr="00531169" w14:paraId="36AA7268" w14:textId="77777777" w:rsidTr="003A4FE9">
        <w:trPr>
          <w:trHeight w:val="284"/>
        </w:trPr>
        <w:tc>
          <w:tcPr>
            <w:tcW w:w="4500" w:type="dxa"/>
            <w:shd w:val="clear" w:color="auto" w:fill="D0CECE" w:themeFill="background2" w:themeFillShade="E6"/>
          </w:tcPr>
          <w:p w14:paraId="0D58BDC3" w14:textId="77777777"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NOMBRE</w:t>
            </w:r>
          </w:p>
        </w:tc>
        <w:tc>
          <w:tcPr>
            <w:tcW w:w="1235" w:type="dxa"/>
            <w:shd w:val="clear" w:color="auto" w:fill="D0CECE" w:themeFill="background2" w:themeFillShade="E6"/>
          </w:tcPr>
          <w:p w14:paraId="2074A9FF" w14:textId="77777777"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VOTOS</w:t>
            </w:r>
          </w:p>
        </w:tc>
      </w:tr>
      <w:tr w:rsidR="00D70455" w:rsidRPr="00531169" w14:paraId="179DFEAC" w14:textId="77777777" w:rsidTr="003A4FE9">
        <w:trPr>
          <w:trHeight w:val="271"/>
        </w:trPr>
        <w:tc>
          <w:tcPr>
            <w:tcW w:w="4500" w:type="dxa"/>
          </w:tcPr>
          <w:p w14:paraId="43F3C04B" w14:textId="4D7980DF" w:rsidR="00D70455" w:rsidRPr="00531169" w:rsidRDefault="00D70455" w:rsidP="003A4FE9">
            <w:pPr>
              <w:spacing w:after="0" w:line="276" w:lineRule="auto"/>
              <w:ind w:left="0" w:firstLine="0"/>
              <w:jc w:val="left"/>
              <w:rPr>
                <w:rFonts w:ascii="Arial" w:hAnsi="Arial" w:cs="Arial"/>
                <w:b/>
                <w:bCs/>
                <w:color w:val="auto"/>
                <w:sz w:val="20"/>
                <w:szCs w:val="20"/>
              </w:rPr>
            </w:pPr>
            <w:r w:rsidRPr="00531169">
              <w:rPr>
                <w:rFonts w:ascii="Arial" w:hAnsi="Arial" w:cs="Arial"/>
                <w:b/>
                <w:bCs/>
                <w:color w:val="auto"/>
                <w:sz w:val="20"/>
                <w:szCs w:val="20"/>
              </w:rPr>
              <w:t>EMMA MARTÍNEZ LÓPEZ</w:t>
            </w:r>
          </w:p>
        </w:tc>
        <w:tc>
          <w:tcPr>
            <w:tcW w:w="1235" w:type="dxa"/>
          </w:tcPr>
          <w:p w14:paraId="7924E624" w14:textId="1B4EED7A" w:rsidR="00D70455" w:rsidRPr="00531169" w:rsidRDefault="00D70455" w:rsidP="003A4FE9">
            <w:pPr>
              <w:spacing w:after="0" w:line="276" w:lineRule="auto"/>
              <w:ind w:left="0" w:firstLine="0"/>
              <w:jc w:val="center"/>
              <w:rPr>
                <w:rFonts w:ascii="Arial" w:hAnsi="Arial" w:cs="Arial"/>
                <w:b/>
                <w:bCs/>
                <w:color w:val="auto"/>
                <w:sz w:val="20"/>
                <w:szCs w:val="20"/>
              </w:rPr>
            </w:pPr>
            <w:r w:rsidRPr="00531169">
              <w:rPr>
                <w:rFonts w:ascii="Arial" w:hAnsi="Arial" w:cs="Arial"/>
                <w:b/>
                <w:bCs/>
                <w:color w:val="auto"/>
                <w:sz w:val="20"/>
                <w:szCs w:val="20"/>
              </w:rPr>
              <w:t>146</w:t>
            </w:r>
          </w:p>
        </w:tc>
      </w:tr>
      <w:tr w:rsidR="00D70455" w:rsidRPr="00531169" w14:paraId="7A4144B7" w14:textId="77777777" w:rsidTr="003A4FE9">
        <w:trPr>
          <w:trHeight w:val="271"/>
        </w:trPr>
        <w:tc>
          <w:tcPr>
            <w:tcW w:w="4500" w:type="dxa"/>
          </w:tcPr>
          <w:p w14:paraId="233FCF3F" w14:textId="331D992F" w:rsidR="00D70455"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MANUELA MATEO OLIVERA</w:t>
            </w:r>
          </w:p>
        </w:tc>
        <w:tc>
          <w:tcPr>
            <w:tcW w:w="1235" w:type="dxa"/>
          </w:tcPr>
          <w:p w14:paraId="61FE77A8" w14:textId="517873D5" w:rsidR="00D70455"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124</w:t>
            </w:r>
          </w:p>
        </w:tc>
      </w:tr>
      <w:tr w:rsidR="00D70455" w:rsidRPr="00531169" w14:paraId="710AA4A8" w14:textId="77777777" w:rsidTr="003A4FE9">
        <w:trPr>
          <w:trHeight w:val="271"/>
        </w:trPr>
        <w:tc>
          <w:tcPr>
            <w:tcW w:w="4500" w:type="dxa"/>
          </w:tcPr>
          <w:p w14:paraId="34F614C5" w14:textId="59ADB2CF" w:rsidR="00D70455"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CONCEPCIÓN SORIANO MÉNDEZ</w:t>
            </w:r>
          </w:p>
        </w:tc>
        <w:tc>
          <w:tcPr>
            <w:tcW w:w="1235" w:type="dxa"/>
          </w:tcPr>
          <w:p w14:paraId="5F879FCF" w14:textId="738F3786" w:rsidR="00D70455"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20</w:t>
            </w:r>
          </w:p>
        </w:tc>
      </w:tr>
      <w:tr w:rsidR="00D70455" w:rsidRPr="00531169" w14:paraId="364A7F30" w14:textId="77777777" w:rsidTr="003A4FE9">
        <w:trPr>
          <w:trHeight w:val="271"/>
        </w:trPr>
        <w:tc>
          <w:tcPr>
            <w:tcW w:w="4500" w:type="dxa"/>
          </w:tcPr>
          <w:p w14:paraId="06334F8F" w14:textId="71444D3D" w:rsidR="00D70455" w:rsidRPr="00531169" w:rsidRDefault="00D70455" w:rsidP="003A4FE9">
            <w:pPr>
              <w:spacing w:after="0" w:line="276" w:lineRule="auto"/>
              <w:ind w:left="0" w:firstLine="0"/>
              <w:jc w:val="left"/>
              <w:rPr>
                <w:rFonts w:ascii="Arial" w:hAnsi="Arial" w:cs="Arial"/>
                <w:color w:val="auto"/>
                <w:sz w:val="20"/>
                <w:szCs w:val="20"/>
              </w:rPr>
            </w:pPr>
            <w:r w:rsidRPr="00531169">
              <w:rPr>
                <w:rFonts w:ascii="Arial" w:hAnsi="Arial" w:cs="Arial"/>
                <w:color w:val="auto"/>
                <w:sz w:val="20"/>
                <w:szCs w:val="20"/>
              </w:rPr>
              <w:t>JOSEFINA HERNÁNDEZ</w:t>
            </w:r>
          </w:p>
        </w:tc>
        <w:tc>
          <w:tcPr>
            <w:tcW w:w="1235" w:type="dxa"/>
          </w:tcPr>
          <w:p w14:paraId="797FC8E2" w14:textId="06A7509D" w:rsidR="00D70455" w:rsidRPr="00531169" w:rsidRDefault="00D70455" w:rsidP="003A4FE9">
            <w:pPr>
              <w:spacing w:after="0" w:line="276" w:lineRule="auto"/>
              <w:ind w:left="0" w:firstLine="0"/>
              <w:jc w:val="center"/>
              <w:rPr>
                <w:rFonts w:ascii="Arial" w:hAnsi="Arial" w:cs="Arial"/>
                <w:color w:val="auto"/>
                <w:sz w:val="20"/>
                <w:szCs w:val="20"/>
              </w:rPr>
            </w:pPr>
            <w:r w:rsidRPr="00531169">
              <w:rPr>
                <w:rFonts w:ascii="Arial" w:hAnsi="Arial" w:cs="Arial"/>
                <w:color w:val="auto"/>
                <w:sz w:val="20"/>
                <w:szCs w:val="20"/>
              </w:rPr>
              <w:t>56</w:t>
            </w:r>
          </w:p>
        </w:tc>
      </w:tr>
    </w:tbl>
    <w:p w14:paraId="445E8170" w14:textId="789877F5" w:rsidR="00CF001E" w:rsidRPr="00531169" w:rsidRDefault="00CF001E" w:rsidP="007467BC">
      <w:pPr>
        <w:spacing w:after="0" w:line="276" w:lineRule="auto"/>
        <w:rPr>
          <w:rFonts w:ascii="Arial" w:hAnsi="Arial" w:cs="Arial"/>
          <w:color w:val="auto"/>
          <w:sz w:val="20"/>
          <w:szCs w:val="20"/>
        </w:rPr>
      </w:pPr>
    </w:p>
    <w:p w14:paraId="60BD94A0" w14:textId="77777777" w:rsidR="007467BC" w:rsidRPr="00531169" w:rsidRDefault="007467BC" w:rsidP="007467BC">
      <w:pPr>
        <w:spacing w:after="0" w:line="276" w:lineRule="auto"/>
        <w:rPr>
          <w:rFonts w:ascii="Arial" w:hAnsi="Arial" w:cs="Arial"/>
          <w:color w:val="auto"/>
          <w:sz w:val="20"/>
          <w:szCs w:val="20"/>
        </w:rPr>
      </w:pPr>
    </w:p>
    <w:p w14:paraId="742E5250" w14:textId="60C8FD0F" w:rsidR="00B27CEF" w:rsidRPr="00531169" w:rsidRDefault="00B27CEF" w:rsidP="00B27CEF">
      <w:pPr>
        <w:spacing w:before="240" w:line="276" w:lineRule="auto"/>
        <w:rPr>
          <w:rFonts w:ascii="Arial" w:hAnsi="Arial" w:cs="Arial"/>
          <w:sz w:val="24"/>
          <w:szCs w:val="24"/>
        </w:rPr>
      </w:pPr>
      <w:r w:rsidRPr="00531169">
        <w:rPr>
          <w:rFonts w:ascii="Arial" w:hAnsi="Arial" w:cs="Arial"/>
          <w:sz w:val="24"/>
          <w:szCs w:val="24"/>
        </w:rPr>
        <w:t>Concluida la elección, se clausuró la Asamblea siendo las c</w:t>
      </w:r>
      <w:r w:rsidR="00E7530F" w:rsidRPr="00531169">
        <w:rPr>
          <w:rFonts w:ascii="Arial" w:hAnsi="Arial" w:cs="Arial"/>
          <w:sz w:val="24"/>
          <w:szCs w:val="24"/>
        </w:rPr>
        <w:t>uatro</w:t>
      </w:r>
      <w:r w:rsidRPr="00531169">
        <w:rPr>
          <w:rFonts w:ascii="Arial" w:hAnsi="Arial" w:cs="Arial"/>
          <w:sz w:val="24"/>
          <w:szCs w:val="24"/>
        </w:rPr>
        <w:t xml:space="preserve"> horas con </w:t>
      </w:r>
      <w:r w:rsidR="00E7530F" w:rsidRPr="00531169">
        <w:rPr>
          <w:rFonts w:ascii="Arial" w:hAnsi="Arial" w:cs="Arial"/>
          <w:sz w:val="24"/>
          <w:szCs w:val="24"/>
        </w:rPr>
        <w:t>veinticinco</w:t>
      </w:r>
      <w:r w:rsidRPr="00531169">
        <w:rPr>
          <w:rFonts w:ascii="Arial" w:hAnsi="Arial" w:cs="Arial"/>
          <w:sz w:val="24"/>
          <w:szCs w:val="24"/>
        </w:rPr>
        <w:t xml:space="preserve"> minutos del día </w:t>
      </w:r>
      <w:r w:rsidR="00E7530F" w:rsidRPr="00531169">
        <w:rPr>
          <w:rFonts w:ascii="Arial" w:hAnsi="Arial" w:cs="Arial"/>
          <w:sz w:val="24"/>
          <w:szCs w:val="24"/>
        </w:rPr>
        <w:t>2 de octubre de 2022</w:t>
      </w:r>
      <w:r w:rsidRPr="00531169">
        <w:rPr>
          <w:rFonts w:ascii="Arial" w:hAnsi="Arial" w:cs="Arial"/>
          <w:sz w:val="24"/>
          <w:szCs w:val="24"/>
        </w:rPr>
        <w:t>, sin que existiera alteración del orden o irregularidad alguna que hubiese sido asentada en el acta de la Asamblea General Comunitaria de referencia.</w:t>
      </w:r>
    </w:p>
    <w:p w14:paraId="70F8A9C2" w14:textId="65A5E0B8" w:rsidR="005D7DB3" w:rsidRPr="00531169" w:rsidRDefault="005D7DB3" w:rsidP="005D7DB3">
      <w:pPr>
        <w:spacing w:after="0" w:line="276" w:lineRule="auto"/>
        <w:ind w:left="317" w:right="0" w:hanging="11"/>
        <w:rPr>
          <w:rFonts w:ascii="Arial" w:hAnsi="Arial" w:cs="Arial"/>
          <w:sz w:val="24"/>
          <w:szCs w:val="24"/>
        </w:rPr>
      </w:pPr>
      <w:r w:rsidRPr="00531169">
        <w:rPr>
          <w:rFonts w:ascii="Arial" w:hAnsi="Arial" w:cs="Arial"/>
          <w:sz w:val="24"/>
          <w:szCs w:val="24"/>
        </w:rPr>
        <w:t xml:space="preserve">Finalmente, conforme al Sistema Normativo de este municipio, las personas electas ejercerán sus funciones por un período de </w:t>
      </w:r>
      <w:r w:rsidRPr="00531169">
        <w:rPr>
          <w:rFonts w:ascii="Arial" w:hAnsi="Arial" w:cs="Arial"/>
          <w:b/>
          <w:sz w:val="24"/>
          <w:szCs w:val="24"/>
        </w:rPr>
        <w:t>tres años,</w:t>
      </w:r>
      <w:r w:rsidRPr="00531169">
        <w:rPr>
          <w:rFonts w:ascii="Arial" w:hAnsi="Arial" w:cs="Arial"/>
          <w:sz w:val="24"/>
          <w:szCs w:val="24"/>
        </w:rPr>
        <w:t xml:space="preserve"> es por ello, que las concejalías del Ayuntamiento se desempeñarán del </w:t>
      </w:r>
      <w:r w:rsidRPr="006A5FE3">
        <w:rPr>
          <w:rFonts w:ascii="Arial" w:hAnsi="Arial" w:cs="Arial"/>
          <w:b/>
          <w:bCs/>
          <w:sz w:val="24"/>
          <w:szCs w:val="24"/>
        </w:rPr>
        <w:t>1 de enero del 2023 al 31 de diciembre de 2025</w:t>
      </w:r>
      <w:r w:rsidRPr="00531169">
        <w:rPr>
          <w:rFonts w:ascii="Arial" w:hAnsi="Arial" w:cs="Arial"/>
          <w:sz w:val="24"/>
          <w:szCs w:val="24"/>
        </w:rPr>
        <w:t>, quedando integrado de la forma siguiente:</w:t>
      </w:r>
    </w:p>
    <w:p w14:paraId="5659710E" w14:textId="77777777" w:rsidR="007456CB" w:rsidRPr="00531169" w:rsidRDefault="007456CB" w:rsidP="007456CB">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D5AAB" w:rsidRPr="00531169"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6EFA789E" w:rsidR="005D5AAB" w:rsidRPr="00531169" w:rsidRDefault="005D5AAB" w:rsidP="005D5AAB">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CONCEJALÍAS</w:t>
            </w:r>
            <w:r w:rsidR="00136847" w:rsidRPr="00531169">
              <w:rPr>
                <w:rFonts w:ascii="Arial" w:hAnsi="Arial" w:cs="Arial"/>
                <w:b/>
                <w:bCs/>
                <w:sz w:val="20"/>
                <w:szCs w:val="20"/>
              </w:rPr>
              <w:t xml:space="preserve"> ELECTAS</w:t>
            </w:r>
            <w:r w:rsidRPr="00531169">
              <w:rPr>
                <w:rFonts w:ascii="Arial" w:hAnsi="Arial" w:cs="Arial"/>
                <w:b/>
                <w:bCs/>
                <w:sz w:val="20"/>
                <w:szCs w:val="20"/>
              </w:rPr>
              <w:t xml:space="preserve"> 2023-2025</w:t>
            </w:r>
          </w:p>
        </w:tc>
      </w:tr>
      <w:tr w:rsidR="005D7DB3" w:rsidRPr="00531169" w14:paraId="79ABFCE2" w14:textId="77777777" w:rsidTr="00B27CEF">
        <w:trPr>
          <w:trHeight w:val="305"/>
          <w:tblHeader/>
          <w:jc w:val="right"/>
        </w:trPr>
        <w:tc>
          <w:tcPr>
            <w:tcW w:w="673" w:type="dxa"/>
            <w:shd w:val="clear" w:color="auto" w:fill="BFBFBF" w:themeFill="background1" w:themeFillShade="BF"/>
          </w:tcPr>
          <w:p w14:paraId="76A85B9E" w14:textId="6A976EDC" w:rsidR="005D7DB3" w:rsidRPr="00531169" w:rsidRDefault="005D7DB3" w:rsidP="00FB558E">
            <w:pPr>
              <w:widowControl w:val="0"/>
              <w:spacing w:after="0" w:line="276" w:lineRule="auto"/>
              <w:ind w:left="0" w:firstLine="0"/>
              <w:jc w:val="center"/>
              <w:rPr>
                <w:rFonts w:ascii="Arial" w:hAnsi="Arial" w:cs="Arial"/>
                <w:b/>
                <w:bCs/>
                <w:sz w:val="20"/>
                <w:szCs w:val="20"/>
              </w:rPr>
            </w:pPr>
            <w:bookmarkStart w:id="18" w:name="_Hlk103086262"/>
            <w:r w:rsidRPr="00531169">
              <w:rPr>
                <w:rFonts w:ascii="Arial" w:hAnsi="Arial" w:cs="Arial"/>
                <w:b/>
                <w:bCs/>
                <w:sz w:val="20"/>
                <w:szCs w:val="20"/>
              </w:rPr>
              <w:t>NUM</w:t>
            </w:r>
          </w:p>
        </w:tc>
        <w:tc>
          <w:tcPr>
            <w:tcW w:w="1952" w:type="dxa"/>
            <w:shd w:val="clear" w:color="auto" w:fill="BFBFBF" w:themeFill="background1" w:themeFillShade="BF"/>
          </w:tcPr>
          <w:p w14:paraId="4A5566A5" w14:textId="6EB64919" w:rsidR="005D7DB3" w:rsidRPr="00531169" w:rsidRDefault="005D7DB3" w:rsidP="00FB558E">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CARGOS</w:t>
            </w:r>
          </w:p>
        </w:tc>
        <w:tc>
          <w:tcPr>
            <w:tcW w:w="2770" w:type="dxa"/>
            <w:shd w:val="clear" w:color="auto" w:fill="BFBFBF" w:themeFill="background1" w:themeFillShade="BF"/>
            <w:vAlign w:val="center"/>
          </w:tcPr>
          <w:p w14:paraId="6B488E27" w14:textId="20D71B91" w:rsidR="005D7DB3" w:rsidRPr="00531169" w:rsidRDefault="005D7DB3" w:rsidP="00FB558E">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PROPIETARIOS/AS</w:t>
            </w:r>
          </w:p>
        </w:tc>
        <w:tc>
          <w:tcPr>
            <w:tcW w:w="3154" w:type="dxa"/>
            <w:shd w:val="clear" w:color="auto" w:fill="BFBFBF" w:themeFill="background1" w:themeFillShade="BF"/>
            <w:vAlign w:val="center"/>
          </w:tcPr>
          <w:p w14:paraId="5982600F" w14:textId="7355A9D4" w:rsidR="005D7DB3" w:rsidRPr="00531169" w:rsidRDefault="005D7DB3" w:rsidP="00FB558E">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SUPLENCIAS</w:t>
            </w:r>
          </w:p>
        </w:tc>
      </w:tr>
      <w:tr w:rsidR="005D7DB3" w:rsidRPr="00531169" w14:paraId="1F9DB386" w14:textId="77777777" w:rsidTr="00B27CEF">
        <w:trPr>
          <w:trHeight w:val="293"/>
          <w:jc w:val="right"/>
        </w:trPr>
        <w:tc>
          <w:tcPr>
            <w:tcW w:w="673" w:type="dxa"/>
            <w:vAlign w:val="center"/>
          </w:tcPr>
          <w:p w14:paraId="4194C7F0" w14:textId="6617D901" w:rsidR="005D7DB3" w:rsidRPr="00531169" w:rsidRDefault="005D7DB3" w:rsidP="005D7DB3">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1</w:t>
            </w:r>
          </w:p>
        </w:tc>
        <w:tc>
          <w:tcPr>
            <w:tcW w:w="1952" w:type="dxa"/>
            <w:vAlign w:val="center"/>
          </w:tcPr>
          <w:p w14:paraId="0FC1BE8A" w14:textId="62EFE2E0" w:rsidR="005D7DB3" w:rsidRPr="00531169" w:rsidRDefault="005D7DB3" w:rsidP="005D7DB3">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PRESIDENCIA MUNICIPAL</w:t>
            </w:r>
          </w:p>
        </w:tc>
        <w:tc>
          <w:tcPr>
            <w:tcW w:w="2770" w:type="dxa"/>
            <w:vAlign w:val="center"/>
          </w:tcPr>
          <w:p w14:paraId="56115759" w14:textId="3D0F8D63" w:rsidR="005D7DB3" w:rsidRPr="00BF20CB" w:rsidRDefault="00E7530F" w:rsidP="005D7DB3">
            <w:pPr>
              <w:widowControl w:val="0"/>
              <w:spacing w:after="0" w:line="276" w:lineRule="auto"/>
              <w:ind w:left="0" w:firstLine="0"/>
              <w:jc w:val="left"/>
              <w:rPr>
                <w:rFonts w:ascii="Arial" w:hAnsi="Arial" w:cs="Arial"/>
                <w:b/>
                <w:bCs/>
                <w:sz w:val="20"/>
                <w:szCs w:val="20"/>
              </w:rPr>
            </w:pPr>
            <w:r w:rsidRPr="00BF20CB">
              <w:rPr>
                <w:rFonts w:ascii="Arial" w:hAnsi="Arial" w:cs="Arial"/>
                <w:b/>
                <w:bCs/>
                <w:sz w:val="20"/>
                <w:szCs w:val="20"/>
              </w:rPr>
              <w:t xml:space="preserve">MARÍA SARA GÓMEZ GALÁN </w:t>
            </w:r>
          </w:p>
        </w:tc>
        <w:tc>
          <w:tcPr>
            <w:tcW w:w="3154" w:type="dxa"/>
            <w:vAlign w:val="center"/>
          </w:tcPr>
          <w:p w14:paraId="7250C4E0" w14:textId="02408A4A" w:rsidR="005D7DB3" w:rsidRPr="00531169" w:rsidRDefault="00E7530F" w:rsidP="005D7DB3">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ALBINO GARCÍA GARCÍA</w:t>
            </w:r>
          </w:p>
        </w:tc>
      </w:tr>
      <w:tr w:rsidR="005D7DB3" w:rsidRPr="00531169" w14:paraId="414F0A8E" w14:textId="77777777" w:rsidTr="00B27CEF">
        <w:trPr>
          <w:trHeight w:val="278"/>
          <w:jc w:val="right"/>
        </w:trPr>
        <w:tc>
          <w:tcPr>
            <w:tcW w:w="673" w:type="dxa"/>
            <w:vAlign w:val="center"/>
          </w:tcPr>
          <w:p w14:paraId="0682C1A0" w14:textId="3BECDEDE" w:rsidR="005D7DB3" w:rsidRPr="00531169" w:rsidRDefault="005D7DB3" w:rsidP="005D7DB3">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2</w:t>
            </w:r>
          </w:p>
        </w:tc>
        <w:tc>
          <w:tcPr>
            <w:tcW w:w="1952" w:type="dxa"/>
            <w:vAlign w:val="center"/>
          </w:tcPr>
          <w:p w14:paraId="133CF24C" w14:textId="27DF93AD" w:rsidR="005D7DB3" w:rsidRPr="00531169" w:rsidRDefault="005D7DB3" w:rsidP="005D7DB3">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SINDICATURA MUNICIPAL</w:t>
            </w:r>
          </w:p>
        </w:tc>
        <w:tc>
          <w:tcPr>
            <w:tcW w:w="2770" w:type="dxa"/>
            <w:vAlign w:val="center"/>
          </w:tcPr>
          <w:p w14:paraId="7FFCCFC0" w14:textId="79059DC3" w:rsidR="005D7DB3" w:rsidRPr="00531169" w:rsidRDefault="00E7530F" w:rsidP="005D7DB3">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FACUNDO LÓPEZ MÉNDEZ</w:t>
            </w:r>
          </w:p>
        </w:tc>
        <w:tc>
          <w:tcPr>
            <w:tcW w:w="3154" w:type="dxa"/>
            <w:vAlign w:val="center"/>
          </w:tcPr>
          <w:p w14:paraId="20BB022C" w14:textId="1FAFE89C" w:rsidR="005D7DB3" w:rsidRPr="00531169" w:rsidRDefault="00E7530F" w:rsidP="005D7DB3">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AGUSTÍN MÉNDEZ GUTIÉRREZ</w:t>
            </w:r>
          </w:p>
        </w:tc>
      </w:tr>
      <w:tr w:rsidR="005D7DB3" w:rsidRPr="00531169" w14:paraId="4183D4B1" w14:textId="77777777" w:rsidTr="00B27CEF">
        <w:trPr>
          <w:trHeight w:val="305"/>
          <w:jc w:val="right"/>
        </w:trPr>
        <w:tc>
          <w:tcPr>
            <w:tcW w:w="673" w:type="dxa"/>
            <w:vAlign w:val="center"/>
          </w:tcPr>
          <w:p w14:paraId="0FC68B0A" w14:textId="092ECCE2" w:rsidR="005D7DB3" w:rsidRPr="00531169" w:rsidRDefault="005D7DB3" w:rsidP="005D7DB3">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3</w:t>
            </w:r>
          </w:p>
        </w:tc>
        <w:tc>
          <w:tcPr>
            <w:tcW w:w="1952" w:type="dxa"/>
            <w:vAlign w:val="center"/>
          </w:tcPr>
          <w:p w14:paraId="2FFD60CD" w14:textId="473127B1" w:rsidR="005D7DB3" w:rsidRPr="00531169" w:rsidRDefault="005D7DB3" w:rsidP="005D7DB3">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 xml:space="preserve">REGIDURÍA DE HACIENDA </w:t>
            </w:r>
          </w:p>
        </w:tc>
        <w:tc>
          <w:tcPr>
            <w:tcW w:w="2770" w:type="dxa"/>
            <w:vAlign w:val="center"/>
          </w:tcPr>
          <w:p w14:paraId="1054C8C0" w14:textId="6D5FF96A" w:rsidR="005D7DB3" w:rsidRPr="00531169" w:rsidRDefault="00E7530F" w:rsidP="005D7DB3">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BERNARDO MATEO MARTÍNEZ</w:t>
            </w:r>
          </w:p>
        </w:tc>
        <w:tc>
          <w:tcPr>
            <w:tcW w:w="3154" w:type="dxa"/>
            <w:vAlign w:val="center"/>
          </w:tcPr>
          <w:p w14:paraId="1FA61517" w14:textId="334A505E" w:rsidR="005D7DB3" w:rsidRPr="00531169" w:rsidRDefault="00E7530F" w:rsidP="005D7DB3">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FÉLIX MATEO GUTIÉRREZ</w:t>
            </w:r>
          </w:p>
        </w:tc>
      </w:tr>
      <w:tr w:rsidR="00B27CEF" w:rsidRPr="00531169" w14:paraId="50CB7B6C" w14:textId="77777777" w:rsidTr="00F13AD7">
        <w:trPr>
          <w:trHeight w:val="293"/>
          <w:jc w:val="right"/>
        </w:trPr>
        <w:tc>
          <w:tcPr>
            <w:tcW w:w="673" w:type="dxa"/>
            <w:vAlign w:val="center"/>
          </w:tcPr>
          <w:p w14:paraId="38BABD6C" w14:textId="6376B298" w:rsidR="00B27CEF" w:rsidRPr="00531169" w:rsidRDefault="00B27CEF" w:rsidP="00B27CEF">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4</w:t>
            </w:r>
          </w:p>
        </w:tc>
        <w:tc>
          <w:tcPr>
            <w:tcW w:w="1952" w:type="dxa"/>
            <w:vAlign w:val="center"/>
          </w:tcPr>
          <w:p w14:paraId="4C8F1995" w14:textId="2B07ABE0" w:rsidR="00B27CEF" w:rsidRPr="00531169" w:rsidRDefault="00B27CEF" w:rsidP="00B27CEF">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OBRAS</w:t>
            </w:r>
            <w:r w:rsidR="00450BA3">
              <w:rPr>
                <w:rFonts w:ascii="Arial" w:hAnsi="Arial" w:cs="Arial"/>
                <w:sz w:val="20"/>
                <w:szCs w:val="20"/>
              </w:rPr>
              <w:t xml:space="preserve"> PUBLICAS </w:t>
            </w:r>
          </w:p>
        </w:tc>
        <w:tc>
          <w:tcPr>
            <w:tcW w:w="2770" w:type="dxa"/>
          </w:tcPr>
          <w:p w14:paraId="7983731F" w14:textId="4D6A7A57" w:rsidR="00B27CEF" w:rsidRPr="00531169" w:rsidRDefault="00E7530F" w:rsidP="00B27CEF">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PEDRO MÉNDEZ MARTÍNEZ</w:t>
            </w:r>
          </w:p>
        </w:tc>
        <w:tc>
          <w:tcPr>
            <w:tcW w:w="3154" w:type="dxa"/>
            <w:vAlign w:val="center"/>
          </w:tcPr>
          <w:p w14:paraId="42E470E3" w14:textId="72A6A19D" w:rsidR="00B27CEF" w:rsidRPr="00BF20CB" w:rsidRDefault="00E7530F" w:rsidP="00B27CEF">
            <w:pPr>
              <w:widowControl w:val="0"/>
              <w:spacing w:after="0" w:line="276" w:lineRule="auto"/>
              <w:ind w:left="0" w:right="0" w:firstLine="0"/>
              <w:jc w:val="left"/>
              <w:rPr>
                <w:rFonts w:ascii="Arial" w:hAnsi="Arial" w:cs="Arial"/>
                <w:b/>
                <w:bCs/>
                <w:sz w:val="20"/>
                <w:szCs w:val="20"/>
              </w:rPr>
            </w:pPr>
            <w:r w:rsidRPr="00BF20CB">
              <w:rPr>
                <w:rFonts w:ascii="Arial" w:hAnsi="Arial" w:cs="Arial"/>
                <w:b/>
                <w:bCs/>
                <w:color w:val="auto"/>
                <w:sz w:val="20"/>
                <w:szCs w:val="20"/>
              </w:rPr>
              <w:t>FRANCISCA ANDRÉZ GARCÍA</w:t>
            </w:r>
          </w:p>
        </w:tc>
      </w:tr>
      <w:tr w:rsidR="00B27CEF" w:rsidRPr="00531169" w14:paraId="247F0007" w14:textId="77777777" w:rsidTr="00E63E68">
        <w:trPr>
          <w:trHeight w:val="263"/>
          <w:jc w:val="right"/>
        </w:trPr>
        <w:tc>
          <w:tcPr>
            <w:tcW w:w="673" w:type="dxa"/>
            <w:vAlign w:val="center"/>
          </w:tcPr>
          <w:p w14:paraId="2B565FE6" w14:textId="5BAE6FC5" w:rsidR="00B27CEF" w:rsidRPr="00531169" w:rsidRDefault="00B27CEF" w:rsidP="00B27CEF">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5</w:t>
            </w:r>
          </w:p>
        </w:tc>
        <w:tc>
          <w:tcPr>
            <w:tcW w:w="1952" w:type="dxa"/>
            <w:vAlign w:val="center"/>
          </w:tcPr>
          <w:p w14:paraId="1A0963AA" w14:textId="15D75404" w:rsidR="00B27CEF" w:rsidRPr="00531169" w:rsidRDefault="00B27CEF" w:rsidP="00B27CEF">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 xml:space="preserve">REGIDURÍA DE </w:t>
            </w:r>
            <w:r w:rsidR="00E7530F" w:rsidRPr="00531169">
              <w:rPr>
                <w:rFonts w:ascii="Arial" w:hAnsi="Arial" w:cs="Arial"/>
                <w:sz w:val="20"/>
                <w:szCs w:val="20"/>
              </w:rPr>
              <w:t>SEGURIDAD</w:t>
            </w:r>
            <w:r w:rsidR="00450BA3">
              <w:rPr>
                <w:rFonts w:ascii="Arial" w:hAnsi="Arial" w:cs="Arial"/>
                <w:sz w:val="20"/>
                <w:szCs w:val="20"/>
              </w:rPr>
              <w:t xml:space="preserve"> PÚBLICA</w:t>
            </w:r>
          </w:p>
        </w:tc>
        <w:tc>
          <w:tcPr>
            <w:tcW w:w="2770" w:type="dxa"/>
            <w:vAlign w:val="center"/>
          </w:tcPr>
          <w:p w14:paraId="294AB899" w14:textId="1C271549" w:rsidR="00B27CEF" w:rsidRPr="00531169" w:rsidRDefault="00E7530F" w:rsidP="00B27CEF">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ALFONSO GARCÍA GARCÍA</w:t>
            </w:r>
          </w:p>
        </w:tc>
        <w:tc>
          <w:tcPr>
            <w:tcW w:w="3154" w:type="dxa"/>
          </w:tcPr>
          <w:p w14:paraId="3298A1AC" w14:textId="2C44962C" w:rsidR="00B27CEF" w:rsidRPr="00BF20CB" w:rsidRDefault="00E7530F" w:rsidP="00B27CEF">
            <w:pPr>
              <w:widowControl w:val="0"/>
              <w:spacing w:after="0" w:line="276" w:lineRule="auto"/>
              <w:ind w:left="0" w:right="0" w:firstLine="0"/>
              <w:jc w:val="left"/>
              <w:rPr>
                <w:rFonts w:ascii="Arial" w:hAnsi="Arial" w:cs="Arial"/>
                <w:b/>
                <w:bCs/>
                <w:sz w:val="20"/>
                <w:szCs w:val="20"/>
              </w:rPr>
            </w:pPr>
            <w:r w:rsidRPr="00BF20CB">
              <w:rPr>
                <w:rFonts w:ascii="Arial" w:hAnsi="Arial" w:cs="Arial"/>
                <w:b/>
                <w:bCs/>
                <w:color w:val="auto"/>
                <w:sz w:val="20"/>
                <w:szCs w:val="20"/>
              </w:rPr>
              <w:t>HORTENCIA ANDRÉS GARCÍA</w:t>
            </w:r>
          </w:p>
        </w:tc>
      </w:tr>
      <w:tr w:rsidR="00E7530F" w:rsidRPr="00531169" w14:paraId="77BA0BDD" w14:textId="77777777" w:rsidTr="00E63E68">
        <w:trPr>
          <w:trHeight w:val="263"/>
          <w:jc w:val="right"/>
        </w:trPr>
        <w:tc>
          <w:tcPr>
            <w:tcW w:w="673" w:type="dxa"/>
            <w:vAlign w:val="center"/>
          </w:tcPr>
          <w:p w14:paraId="0AD9E0D2" w14:textId="37661060" w:rsidR="00E7530F" w:rsidRPr="00531169" w:rsidRDefault="00E7530F" w:rsidP="00B27CEF">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6</w:t>
            </w:r>
          </w:p>
        </w:tc>
        <w:tc>
          <w:tcPr>
            <w:tcW w:w="1952" w:type="dxa"/>
            <w:vAlign w:val="center"/>
          </w:tcPr>
          <w:p w14:paraId="639281F3" w14:textId="1154F3CF" w:rsidR="00E7530F" w:rsidRPr="00531169" w:rsidRDefault="00E7530F" w:rsidP="00B27CEF">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SALUD</w:t>
            </w:r>
            <w:r w:rsidR="00450BA3">
              <w:rPr>
                <w:rFonts w:ascii="Arial" w:hAnsi="Arial" w:cs="Arial"/>
                <w:sz w:val="20"/>
                <w:szCs w:val="20"/>
              </w:rPr>
              <w:t xml:space="preserve"> PÚBLICA</w:t>
            </w:r>
          </w:p>
        </w:tc>
        <w:tc>
          <w:tcPr>
            <w:tcW w:w="2770" w:type="dxa"/>
            <w:vAlign w:val="center"/>
          </w:tcPr>
          <w:p w14:paraId="069020D2" w14:textId="751BA526" w:rsidR="00E7530F" w:rsidRPr="00BF20CB" w:rsidRDefault="00E7530F" w:rsidP="00B27CEF">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MARÍA GLAFIRA GUTIÉRREZ ACEVEDO</w:t>
            </w:r>
          </w:p>
        </w:tc>
        <w:tc>
          <w:tcPr>
            <w:tcW w:w="3154" w:type="dxa"/>
          </w:tcPr>
          <w:p w14:paraId="6247CE16" w14:textId="315296EA" w:rsidR="00E7530F" w:rsidRPr="00BF20CB" w:rsidRDefault="00E7530F" w:rsidP="00B27CEF">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ALDEGUNDA AQUINO VÁSQUEZ</w:t>
            </w:r>
          </w:p>
        </w:tc>
      </w:tr>
      <w:tr w:rsidR="00E7530F" w:rsidRPr="00531169" w14:paraId="09C36635" w14:textId="77777777" w:rsidTr="00E63E68">
        <w:trPr>
          <w:trHeight w:val="263"/>
          <w:jc w:val="right"/>
        </w:trPr>
        <w:tc>
          <w:tcPr>
            <w:tcW w:w="673" w:type="dxa"/>
            <w:vAlign w:val="center"/>
          </w:tcPr>
          <w:p w14:paraId="1A3163BA" w14:textId="2834B714" w:rsidR="00E7530F" w:rsidRPr="00531169" w:rsidRDefault="00E7530F" w:rsidP="00B27CEF">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7</w:t>
            </w:r>
          </w:p>
        </w:tc>
        <w:tc>
          <w:tcPr>
            <w:tcW w:w="1952" w:type="dxa"/>
            <w:vAlign w:val="center"/>
          </w:tcPr>
          <w:p w14:paraId="73CB9EE0" w14:textId="7640BF19" w:rsidR="00E7530F" w:rsidRPr="00531169" w:rsidRDefault="00E7530F" w:rsidP="00B27CEF">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EDUCACIÓN</w:t>
            </w:r>
            <w:r w:rsidR="00450BA3">
              <w:rPr>
                <w:rFonts w:ascii="Arial" w:hAnsi="Arial" w:cs="Arial"/>
                <w:sz w:val="20"/>
                <w:szCs w:val="20"/>
              </w:rPr>
              <w:t xml:space="preserve"> PÚBLICA</w:t>
            </w:r>
          </w:p>
        </w:tc>
        <w:tc>
          <w:tcPr>
            <w:tcW w:w="2770" w:type="dxa"/>
            <w:vAlign w:val="center"/>
          </w:tcPr>
          <w:p w14:paraId="659ADC14" w14:textId="37AB38CF" w:rsidR="00E7530F" w:rsidRPr="00BF20CB" w:rsidRDefault="00E7530F" w:rsidP="00B27CEF">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CASILDA GLORIA JUÁREZ MÉNDEZ</w:t>
            </w:r>
          </w:p>
        </w:tc>
        <w:tc>
          <w:tcPr>
            <w:tcW w:w="3154" w:type="dxa"/>
          </w:tcPr>
          <w:p w14:paraId="00F9C9E7" w14:textId="6423DF18" w:rsidR="00E7530F" w:rsidRPr="00BF20CB" w:rsidRDefault="00E7530F" w:rsidP="00B27CEF">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EMMA MARTÍNEZ LÓPEZ</w:t>
            </w:r>
          </w:p>
        </w:tc>
      </w:tr>
    </w:tbl>
    <w:p w14:paraId="4938A1F3" w14:textId="77777777" w:rsidR="00762DE0" w:rsidRPr="00531169" w:rsidRDefault="00762DE0" w:rsidP="00B27CEF">
      <w:pPr>
        <w:spacing w:after="0" w:line="276" w:lineRule="auto"/>
        <w:ind w:left="0"/>
        <w:rPr>
          <w:rFonts w:ascii="Arial" w:hAnsi="Arial" w:cs="Arial"/>
          <w:b/>
          <w:bCs/>
          <w:sz w:val="24"/>
          <w:szCs w:val="24"/>
        </w:rPr>
      </w:pPr>
      <w:bookmarkStart w:id="19" w:name="_1fob9te"/>
      <w:bookmarkStart w:id="20" w:name="_30j0zll"/>
      <w:bookmarkEnd w:id="18"/>
      <w:bookmarkEnd w:id="19"/>
      <w:bookmarkEnd w:id="20"/>
    </w:p>
    <w:p w14:paraId="6737039D" w14:textId="51D21053" w:rsidR="00B27CEF" w:rsidRPr="00531169" w:rsidRDefault="007456CB" w:rsidP="00B27CEF">
      <w:pPr>
        <w:spacing w:after="0" w:line="276" w:lineRule="auto"/>
        <w:ind w:left="0"/>
        <w:rPr>
          <w:rFonts w:ascii="Arial" w:hAnsi="Arial" w:cs="Arial"/>
          <w:sz w:val="24"/>
          <w:szCs w:val="24"/>
        </w:rPr>
      </w:pPr>
      <w:r w:rsidRPr="00531169">
        <w:rPr>
          <w:rFonts w:ascii="Arial" w:hAnsi="Arial" w:cs="Arial"/>
          <w:b/>
          <w:bCs/>
          <w:sz w:val="24"/>
          <w:szCs w:val="24"/>
        </w:rPr>
        <w:t xml:space="preserve">b) </w:t>
      </w:r>
      <w:r w:rsidR="00B27CEF" w:rsidRPr="00531169">
        <w:rPr>
          <w:rFonts w:ascii="Arial" w:hAnsi="Arial" w:cs="Arial"/>
          <w:b/>
          <w:bCs/>
          <w:sz w:val="24"/>
          <w:szCs w:val="24"/>
        </w:rPr>
        <w:t xml:space="preserve">La paridad de género y que no hubo violencia política contra las mujeres en razón de género. </w:t>
      </w:r>
      <w:r w:rsidR="00B27CEF" w:rsidRPr="00531169">
        <w:rPr>
          <w:rFonts w:ascii="Arial" w:hAnsi="Arial" w:cs="Arial"/>
          <w:sz w:val="24"/>
          <w:szCs w:val="24"/>
        </w:rPr>
        <w:t xml:space="preserve">De la revisión que se efectuó a la documentación que integra el expediente que se analiza, tal como se detallará en el inciso f) de este apartado, el </w:t>
      </w:r>
      <w:r w:rsidR="00B27CEF" w:rsidRPr="00531169">
        <w:rPr>
          <w:rFonts w:ascii="Arial" w:hAnsi="Arial" w:cs="Arial"/>
          <w:sz w:val="24"/>
          <w:szCs w:val="24"/>
        </w:rPr>
        <w:lastRenderedPageBreak/>
        <w:t xml:space="preserve">proceso electivo de </w:t>
      </w:r>
      <w:r w:rsidR="00FC4B71" w:rsidRPr="00531169">
        <w:rPr>
          <w:rFonts w:ascii="Arial" w:hAnsi="Arial" w:cs="Arial"/>
          <w:color w:val="auto"/>
          <w:sz w:val="24"/>
          <w:szCs w:val="24"/>
        </w:rPr>
        <w:t>San Sebastián Abasolo</w:t>
      </w:r>
      <w:r w:rsidR="00B27CEF" w:rsidRPr="00531169">
        <w:rPr>
          <w:rFonts w:ascii="Arial" w:hAnsi="Arial" w:cs="Arial"/>
          <w:sz w:val="24"/>
          <w:szCs w:val="24"/>
        </w:rPr>
        <w:t xml:space="preserve">, Oaxaca, </w:t>
      </w:r>
      <w:r w:rsidR="00B27CEF" w:rsidRPr="00531169">
        <w:rPr>
          <w:rFonts w:ascii="Arial" w:hAnsi="Arial" w:cs="Arial"/>
          <w:b/>
          <w:bCs/>
          <w:sz w:val="24"/>
          <w:szCs w:val="24"/>
        </w:rPr>
        <w:t xml:space="preserve">alcanzó la paridad en la vertiente de mínima diferencia </w:t>
      </w:r>
      <w:r w:rsidR="00B27CEF" w:rsidRPr="006A5FE3">
        <w:rPr>
          <w:rFonts w:ascii="Arial" w:hAnsi="Arial" w:cs="Arial"/>
          <w:sz w:val="24"/>
          <w:szCs w:val="24"/>
        </w:rPr>
        <w:t>entre</w:t>
      </w:r>
      <w:r w:rsidR="00B27CEF" w:rsidRPr="00531169">
        <w:rPr>
          <w:rFonts w:ascii="Arial" w:hAnsi="Arial" w:cs="Arial"/>
          <w:b/>
          <w:bCs/>
          <w:sz w:val="24"/>
          <w:szCs w:val="24"/>
        </w:rPr>
        <w:t xml:space="preserve"> </w:t>
      </w:r>
      <w:r w:rsidR="00B27CEF" w:rsidRPr="00531169">
        <w:rPr>
          <w:rFonts w:ascii="Arial" w:hAnsi="Arial" w:cs="Arial"/>
          <w:sz w:val="24"/>
          <w:szCs w:val="24"/>
        </w:rPr>
        <w:t xml:space="preserve">mujeres y hombres que integrarán el Ayuntamiento, </w:t>
      </w:r>
      <w:r w:rsidR="00B27CEF" w:rsidRPr="00531169">
        <w:rPr>
          <w:rFonts w:ascii="Arial" w:eastAsia="Arial" w:hAnsi="Arial" w:cs="Arial"/>
          <w:sz w:val="24"/>
          <w:szCs w:val="24"/>
        </w:rPr>
        <w:t>en términos de lo que dispone la fracción XX</w:t>
      </w:r>
      <w:r w:rsidR="00B27CEF" w:rsidRPr="00531169">
        <w:rPr>
          <w:rFonts w:ascii="Arial" w:eastAsia="Arial" w:hAnsi="Arial" w:cs="Arial"/>
          <w:sz w:val="24"/>
          <w:szCs w:val="24"/>
          <w:vertAlign w:val="superscript"/>
        </w:rPr>
        <w:footnoteReference w:id="24"/>
      </w:r>
      <w:r w:rsidR="00B27CEF" w:rsidRPr="00531169">
        <w:rPr>
          <w:rFonts w:ascii="Arial" w:eastAsia="Arial" w:hAnsi="Arial" w:cs="Arial"/>
          <w:sz w:val="24"/>
          <w:szCs w:val="24"/>
        </w:rPr>
        <w:t xml:space="preserve"> del artículo 2º de la Ley de Instituciones y Procedimientos Electorales del Estado de Oaxaca, </w:t>
      </w:r>
      <w:r w:rsidR="00B27CEF" w:rsidRPr="00531169">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8D06DB">
        <w:rPr>
          <w:rFonts w:ascii="Arial" w:hAnsi="Arial" w:cs="Arial"/>
          <w:sz w:val="24"/>
          <w:szCs w:val="24"/>
        </w:rPr>
        <w:t xml:space="preserve">de </w:t>
      </w:r>
      <w:r w:rsidR="00B27CEF" w:rsidRPr="00531169">
        <w:rPr>
          <w:rFonts w:ascii="Arial" w:hAnsi="Arial" w:cs="Arial"/>
          <w:sz w:val="24"/>
          <w:szCs w:val="24"/>
        </w:rPr>
        <w:t xml:space="preserve">género. </w:t>
      </w:r>
    </w:p>
    <w:p w14:paraId="44927B2C" w14:textId="125BAB48" w:rsidR="00B27CEF" w:rsidRPr="00531169" w:rsidRDefault="00B27CEF" w:rsidP="00B27CEF">
      <w:pPr>
        <w:spacing w:before="240" w:line="276" w:lineRule="auto"/>
        <w:ind w:left="0"/>
        <w:rPr>
          <w:rFonts w:ascii="Arial" w:hAnsi="Arial" w:cs="Arial"/>
          <w:sz w:val="24"/>
          <w:szCs w:val="24"/>
        </w:rPr>
      </w:pPr>
      <w:r w:rsidRPr="00531169">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9B3E0B">
        <w:rPr>
          <w:rFonts w:ascii="Arial" w:hAnsi="Arial" w:cs="Arial"/>
          <w:sz w:val="24"/>
          <w:szCs w:val="24"/>
        </w:rPr>
        <w:t xml:space="preserve">a </w:t>
      </w:r>
      <w:r w:rsidR="009B3E0B">
        <w:rPr>
          <w:rFonts w:ascii="Arial" w:hAnsi="Arial" w:cs="Arial"/>
          <w:color w:val="000000" w:themeColor="text1"/>
          <w:sz w:val="24"/>
          <w:szCs w:val="24"/>
        </w:rPr>
        <w:t xml:space="preserve">Comisión Permanente de Sistemas Normativos Indígenas (CPSNI) </w:t>
      </w:r>
      <w:r w:rsidRPr="00531169">
        <w:rPr>
          <w:rFonts w:ascii="Arial" w:hAnsi="Arial" w:cs="Arial"/>
          <w:sz w:val="24"/>
          <w:szCs w:val="24"/>
        </w:rPr>
        <w:t xml:space="preserve">instar a las autoridades electas, a la Asamblea General y a la comunidad en general, para la realización de las acciones que sean pertinentes para lograr lo indicado, ello siempre bajo el principio de </w:t>
      </w:r>
      <w:r w:rsidR="00762DE0" w:rsidRPr="00531169">
        <w:rPr>
          <w:rFonts w:ascii="Arial" w:hAnsi="Arial" w:cs="Arial"/>
          <w:sz w:val="24"/>
          <w:szCs w:val="24"/>
        </w:rPr>
        <w:t>autonomía</w:t>
      </w:r>
      <w:r w:rsidRPr="00531169">
        <w:rPr>
          <w:rFonts w:ascii="Arial" w:hAnsi="Arial" w:cs="Arial"/>
          <w:sz w:val="24"/>
          <w:szCs w:val="24"/>
        </w:rPr>
        <w:t xml:space="preserve"> y libre </w:t>
      </w:r>
      <w:r w:rsidR="00762DE0" w:rsidRPr="00531169">
        <w:rPr>
          <w:rFonts w:ascii="Arial" w:hAnsi="Arial" w:cs="Arial"/>
          <w:sz w:val="24"/>
          <w:szCs w:val="24"/>
        </w:rPr>
        <w:t>determinación</w:t>
      </w:r>
      <w:r w:rsidRPr="00531169">
        <w:rPr>
          <w:rFonts w:ascii="Arial" w:hAnsi="Arial" w:cs="Arial"/>
          <w:sz w:val="24"/>
          <w:szCs w:val="24"/>
        </w:rPr>
        <w:t>.</w:t>
      </w:r>
    </w:p>
    <w:p w14:paraId="428C185B" w14:textId="26647D6D" w:rsidR="00B27CEF" w:rsidRPr="00531169" w:rsidRDefault="00B27CEF" w:rsidP="00B27CEF">
      <w:pPr>
        <w:ind w:left="0" w:firstLine="0"/>
        <w:rPr>
          <w:rFonts w:ascii="Arial" w:hAnsi="Arial" w:cs="Arial"/>
          <w:sz w:val="24"/>
          <w:szCs w:val="24"/>
        </w:rPr>
      </w:pPr>
      <w:r w:rsidRPr="00531169">
        <w:rPr>
          <w:rFonts w:ascii="Arial" w:hAnsi="Arial" w:cs="Arial"/>
          <w:sz w:val="24"/>
          <w:szCs w:val="24"/>
        </w:rPr>
        <w:t>Por otra parte, del análisis de las constancias que conforman el expediente respectivo, est</w:t>
      </w:r>
      <w:r w:rsidR="009B3E0B">
        <w:rPr>
          <w:rFonts w:ascii="Arial" w:hAnsi="Arial" w:cs="Arial"/>
          <w:sz w:val="24"/>
          <w:szCs w:val="24"/>
        </w:rPr>
        <w:t xml:space="preserve">a </w:t>
      </w:r>
      <w:r w:rsidR="009B3E0B">
        <w:rPr>
          <w:rFonts w:ascii="Arial" w:hAnsi="Arial" w:cs="Arial"/>
          <w:color w:val="000000" w:themeColor="text1"/>
          <w:sz w:val="24"/>
          <w:szCs w:val="24"/>
        </w:rPr>
        <w:t xml:space="preserve">Comisión Permanente de Sistemas Normativos Indígenas (CPSNI) </w:t>
      </w:r>
      <w:r w:rsidRPr="00531169">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17A0EF6" w14:textId="77777777" w:rsidR="00B27CEF" w:rsidRPr="00531169" w:rsidRDefault="00B27CEF" w:rsidP="00B27CEF">
      <w:pPr>
        <w:spacing w:after="160" w:line="276" w:lineRule="auto"/>
        <w:ind w:left="0"/>
        <w:rPr>
          <w:rFonts w:ascii="Arial" w:hAnsi="Arial" w:cs="Arial"/>
          <w:sz w:val="24"/>
          <w:szCs w:val="24"/>
        </w:rPr>
      </w:pPr>
      <w:r w:rsidRPr="00531169">
        <w:rPr>
          <w:rFonts w:ascii="Arial" w:hAnsi="Arial" w:cs="Arial"/>
          <w:sz w:val="24"/>
          <w:szCs w:val="24"/>
        </w:rPr>
        <w:t>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w:t>
      </w:r>
      <w:r w:rsidRPr="00531169">
        <w:rPr>
          <w:rFonts w:asciiTheme="minorHAnsi" w:hAnsiTheme="minorHAnsi" w:cstheme="minorBidi"/>
        </w:rPr>
        <w:footnoteReference w:id="25"/>
      </w:r>
      <w:r w:rsidRPr="00531169">
        <w:rPr>
          <w:rFonts w:ascii="Arial" w:hAnsi="Arial" w:cs="Arial"/>
          <w:sz w:val="24"/>
          <w:szCs w:val="24"/>
        </w:rPr>
        <w:t xml:space="preserve"> . </w:t>
      </w:r>
    </w:p>
    <w:p w14:paraId="129CB276" w14:textId="4F90DC7A" w:rsidR="00B27CEF" w:rsidRPr="00531169" w:rsidRDefault="00B27CEF" w:rsidP="00762DE0">
      <w:pPr>
        <w:tabs>
          <w:tab w:val="left" w:pos="567"/>
        </w:tabs>
        <w:spacing w:line="276" w:lineRule="auto"/>
        <w:ind w:left="0"/>
        <w:rPr>
          <w:rFonts w:ascii="Arial" w:hAnsi="Arial" w:cs="Arial"/>
          <w:sz w:val="24"/>
          <w:szCs w:val="24"/>
        </w:rPr>
      </w:pPr>
      <w:r w:rsidRPr="00531169">
        <w:rPr>
          <w:rFonts w:ascii="Arial" w:hAnsi="Arial" w:cs="Arial"/>
          <w:sz w:val="24"/>
          <w:szCs w:val="24"/>
        </w:rPr>
        <w:lastRenderedPageBreak/>
        <w:t>Sobre esto, el artículo 3</w:t>
      </w:r>
      <w:r w:rsidR="006A5FE3">
        <w:rPr>
          <w:rFonts w:ascii="Arial" w:hAnsi="Arial" w:cs="Arial"/>
          <w:sz w:val="24"/>
          <w:szCs w:val="24"/>
        </w:rPr>
        <w:t>,</w:t>
      </w:r>
      <w:r w:rsidRPr="00531169">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0770A19" w14:textId="77777777" w:rsidR="00B27CEF" w:rsidRPr="00531169" w:rsidRDefault="00B27CEF" w:rsidP="00762DE0">
      <w:pPr>
        <w:spacing w:line="276" w:lineRule="auto"/>
        <w:ind w:left="0"/>
        <w:rPr>
          <w:rFonts w:ascii="Arial" w:hAnsi="Arial" w:cs="Arial"/>
          <w:sz w:val="24"/>
          <w:szCs w:val="24"/>
        </w:rPr>
      </w:pPr>
      <w:r w:rsidRPr="00531169">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11CB2186" w14:textId="36CFE28D" w:rsidR="00B27CEF" w:rsidRPr="00531169" w:rsidRDefault="00B27CEF" w:rsidP="00762DE0">
      <w:pPr>
        <w:ind w:left="0"/>
        <w:rPr>
          <w:rFonts w:ascii="Arial" w:hAnsi="Arial" w:cs="Arial"/>
          <w:sz w:val="24"/>
          <w:szCs w:val="24"/>
        </w:rPr>
      </w:pPr>
      <w:r w:rsidRPr="00531169">
        <w:rPr>
          <w:rFonts w:ascii="Arial" w:hAnsi="Arial" w:cs="Arial"/>
          <w:sz w:val="24"/>
          <w:szCs w:val="24"/>
        </w:rPr>
        <w:t xml:space="preserve">De igual forma, la Sala Superior del Tribunal Electoral del Poder Judicial de la </w:t>
      </w:r>
      <w:r w:rsidR="0052210F" w:rsidRPr="00531169">
        <w:rPr>
          <w:rFonts w:ascii="Arial" w:hAnsi="Arial" w:cs="Arial"/>
          <w:sz w:val="24"/>
          <w:szCs w:val="24"/>
        </w:rPr>
        <w:t>Federación (</w:t>
      </w:r>
      <w:r w:rsidRPr="00531169">
        <w:rPr>
          <w:rFonts w:ascii="Arial" w:hAnsi="Arial" w:cs="Arial"/>
          <w:sz w:val="24"/>
          <w:szCs w:val="24"/>
        </w:rPr>
        <w:t>TEPJF)</w:t>
      </w:r>
      <w:r w:rsidRPr="00531169">
        <w:rPr>
          <w:rStyle w:val="Refdenotaalpie"/>
          <w:rFonts w:ascii="Arial" w:hAnsi="Arial" w:cs="Arial"/>
          <w:sz w:val="24"/>
          <w:szCs w:val="24"/>
        </w:rPr>
        <w:footnoteReference w:id="26"/>
      </w:r>
      <w:r w:rsidRPr="00531169">
        <w:rPr>
          <w:rFonts w:ascii="Arial" w:hAnsi="Arial" w:cs="Arial"/>
          <w:sz w:val="24"/>
          <w:szCs w:val="24"/>
        </w:rPr>
        <w:t xml:space="preserve"> precisó que: </w:t>
      </w:r>
    </w:p>
    <w:p w14:paraId="38D1CD40" w14:textId="77777777" w:rsidR="00B27CEF" w:rsidRPr="00531169" w:rsidRDefault="00B27CEF" w:rsidP="00B27CEF">
      <w:pPr>
        <w:spacing w:line="252" w:lineRule="auto"/>
        <w:ind w:left="720"/>
        <w:rPr>
          <w:rFonts w:ascii="Arial" w:hAnsi="Arial" w:cs="Arial"/>
          <w:sz w:val="24"/>
          <w:szCs w:val="24"/>
        </w:rPr>
      </w:pPr>
      <w:r w:rsidRPr="00531169">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38F3EF1" w:rsidR="007456CB" w:rsidRPr="00531169" w:rsidRDefault="00B27CEF" w:rsidP="006A5FE3">
      <w:pPr>
        <w:spacing w:before="240" w:line="276" w:lineRule="auto"/>
        <w:ind w:left="0" w:right="0" w:firstLine="0"/>
        <w:rPr>
          <w:rFonts w:ascii="Arial" w:hAnsi="Arial" w:cs="Arial"/>
          <w:b/>
          <w:bCs/>
          <w:color w:val="FF0000"/>
          <w:sz w:val="24"/>
          <w:szCs w:val="24"/>
        </w:rPr>
      </w:pPr>
      <w:r w:rsidRPr="00531169">
        <w:rPr>
          <w:rFonts w:ascii="Arial" w:hAnsi="Arial" w:cs="Arial"/>
          <w:b/>
          <w:bCs/>
          <w:sz w:val="24"/>
          <w:szCs w:val="24"/>
        </w:rPr>
        <w:t xml:space="preserve">c) </w:t>
      </w:r>
      <w:r w:rsidR="007456CB" w:rsidRPr="00531169">
        <w:rPr>
          <w:rFonts w:ascii="Arial" w:hAnsi="Arial" w:cs="Arial"/>
          <w:b/>
          <w:bCs/>
          <w:sz w:val="24"/>
          <w:szCs w:val="24"/>
        </w:rPr>
        <w:t>Que la autoridad electa haya obtenido la mayoría de</w:t>
      </w:r>
      <w:r w:rsidR="00EE7BDC" w:rsidRPr="00531169">
        <w:rPr>
          <w:rFonts w:ascii="Arial" w:hAnsi="Arial" w:cs="Arial"/>
          <w:b/>
          <w:bCs/>
          <w:sz w:val="24"/>
          <w:szCs w:val="24"/>
        </w:rPr>
        <w:t xml:space="preserve"> los</w:t>
      </w:r>
      <w:r w:rsidR="007456CB" w:rsidRPr="00531169">
        <w:rPr>
          <w:rFonts w:ascii="Arial" w:hAnsi="Arial" w:cs="Arial"/>
          <w:b/>
          <w:bCs/>
          <w:sz w:val="24"/>
          <w:szCs w:val="24"/>
        </w:rPr>
        <w:t xml:space="preserve"> votos. </w:t>
      </w:r>
      <w:r w:rsidR="007456CB" w:rsidRPr="00531169">
        <w:rPr>
          <w:rFonts w:ascii="Arial" w:hAnsi="Arial" w:cs="Arial"/>
          <w:sz w:val="24"/>
          <w:szCs w:val="24"/>
        </w:rPr>
        <w:t>De la lectura del acta de Asamblea, se desprende que las personas fueron electas por haber obtenido la mayoría de</w:t>
      </w:r>
      <w:r w:rsidR="00EE7BDC" w:rsidRPr="00531169">
        <w:rPr>
          <w:rFonts w:ascii="Arial" w:hAnsi="Arial" w:cs="Arial"/>
          <w:sz w:val="24"/>
          <w:szCs w:val="24"/>
        </w:rPr>
        <w:t xml:space="preserve"> los</w:t>
      </w:r>
      <w:r w:rsidR="007456CB" w:rsidRPr="00531169">
        <w:rPr>
          <w:rFonts w:ascii="Arial" w:hAnsi="Arial" w:cs="Arial"/>
          <w:sz w:val="24"/>
          <w:szCs w:val="24"/>
        </w:rPr>
        <w:t xml:space="preserve"> votos, por lo que, se estima, cumplen con este requisito legal, sin que se advierta que haya inconformidad respecto de este resultado.</w:t>
      </w:r>
    </w:p>
    <w:p w14:paraId="2BB8026A" w14:textId="544A52D6" w:rsidR="007456CB" w:rsidRPr="00531169" w:rsidRDefault="00B27CEF" w:rsidP="006A5FE3">
      <w:pPr>
        <w:spacing w:before="120" w:after="120" w:line="276" w:lineRule="auto"/>
        <w:ind w:left="0" w:right="0" w:firstLine="0"/>
        <w:rPr>
          <w:rFonts w:ascii="Arial" w:hAnsi="Arial" w:cs="Arial"/>
          <w:sz w:val="24"/>
          <w:szCs w:val="24"/>
        </w:rPr>
      </w:pPr>
      <w:r w:rsidRPr="00531169">
        <w:rPr>
          <w:rFonts w:ascii="Arial" w:hAnsi="Arial" w:cs="Arial"/>
          <w:b/>
          <w:sz w:val="24"/>
          <w:szCs w:val="24"/>
        </w:rPr>
        <w:t>d</w:t>
      </w:r>
      <w:r w:rsidR="007456CB" w:rsidRPr="00531169">
        <w:rPr>
          <w:rFonts w:ascii="Arial" w:hAnsi="Arial" w:cs="Arial"/>
          <w:b/>
          <w:sz w:val="24"/>
          <w:szCs w:val="24"/>
        </w:rPr>
        <w:t>) La debida integración del expediente.</w:t>
      </w:r>
      <w:r w:rsidR="007456CB" w:rsidRPr="00531169">
        <w:rPr>
          <w:rFonts w:ascii="Arial" w:hAnsi="Arial" w:cs="Arial"/>
          <w:sz w:val="24"/>
          <w:szCs w:val="24"/>
        </w:rPr>
        <w:t xml:space="preserve"> A criterio de est</w:t>
      </w:r>
      <w:r w:rsidR="009B3E0B">
        <w:rPr>
          <w:rFonts w:ascii="Arial" w:hAnsi="Arial" w:cs="Arial"/>
          <w:sz w:val="24"/>
          <w:szCs w:val="24"/>
        </w:rPr>
        <w:t xml:space="preserve">a </w:t>
      </w:r>
      <w:r w:rsidR="009B3E0B">
        <w:rPr>
          <w:rFonts w:ascii="Arial" w:hAnsi="Arial" w:cs="Arial"/>
          <w:color w:val="000000" w:themeColor="text1"/>
          <w:sz w:val="24"/>
          <w:szCs w:val="24"/>
        </w:rPr>
        <w:t>Comisión Permanente de Sistemas Normativos Indígenas (CPSNI)</w:t>
      </w:r>
      <w:r w:rsidR="007456CB" w:rsidRPr="00531169">
        <w:rPr>
          <w:rFonts w:ascii="Arial" w:hAnsi="Arial" w:cs="Arial"/>
          <w:sz w:val="24"/>
          <w:szCs w:val="24"/>
        </w:rPr>
        <w:t>, el expediente se encuentra debidamente integrado porque obran las documentales listadas anteriormente en el apartado de Antecedentes del presente Acuerdo.</w:t>
      </w:r>
    </w:p>
    <w:p w14:paraId="4D417419" w14:textId="6E195019" w:rsidR="007456CB" w:rsidRPr="00531169" w:rsidRDefault="00B27CEF" w:rsidP="006A5FE3">
      <w:pPr>
        <w:spacing w:before="120" w:after="120" w:line="276" w:lineRule="auto"/>
        <w:ind w:left="0" w:right="0" w:firstLine="0"/>
        <w:rPr>
          <w:rFonts w:ascii="Arial" w:hAnsi="Arial" w:cs="Arial"/>
          <w:sz w:val="24"/>
          <w:szCs w:val="24"/>
        </w:rPr>
      </w:pPr>
      <w:r w:rsidRPr="00531169">
        <w:rPr>
          <w:rFonts w:ascii="Arial" w:hAnsi="Arial" w:cs="Arial"/>
          <w:b/>
          <w:sz w:val="24"/>
          <w:szCs w:val="24"/>
        </w:rPr>
        <w:t>e</w:t>
      </w:r>
      <w:r w:rsidR="007456CB" w:rsidRPr="00531169">
        <w:rPr>
          <w:rFonts w:ascii="Arial" w:hAnsi="Arial" w:cs="Arial"/>
          <w:b/>
          <w:sz w:val="24"/>
          <w:szCs w:val="24"/>
        </w:rPr>
        <w:t xml:space="preserve">) De los derechos fundamentales. </w:t>
      </w:r>
      <w:r w:rsidR="007456CB" w:rsidRPr="00531169">
        <w:rPr>
          <w:rFonts w:ascii="Arial" w:hAnsi="Arial" w:cs="Arial"/>
          <w:sz w:val="24"/>
          <w:szCs w:val="24"/>
        </w:rPr>
        <w:t>Est</w:t>
      </w:r>
      <w:r w:rsidR="009B3E0B">
        <w:rPr>
          <w:rFonts w:ascii="Arial" w:hAnsi="Arial" w:cs="Arial"/>
          <w:sz w:val="24"/>
          <w:szCs w:val="24"/>
        </w:rPr>
        <w:t xml:space="preserve">a </w:t>
      </w:r>
      <w:r w:rsidR="009B3E0B">
        <w:rPr>
          <w:rFonts w:ascii="Arial" w:hAnsi="Arial" w:cs="Arial"/>
          <w:color w:val="000000" w:themeColor="text1"/>
          <w:sz w:val="24"/>
          <w:szCs w:val="24"/>
        </w:rPr>
        <w:t>Comisión Permanente de Sistemas Normativos Indígenas (CPSNI)</w:t>
      </w:r>
      <w:r w:rsidR="007456CB" w:rsidRPr="00531169">
        <w:rPr>
          <w:rFonts w:ascii="Arial" w:hAnsi="Arial" w:cs="Arial"/>
          <w:sz w:val="24"/>
          <w:szCs w:val="24"/>
        </w:rPr>
        <w:t xml:space="preserve"> 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7456CB" w:rsidRPr="00531169">
        <w:rPr>
          <w:rFonts w:ascii="Arial" w:hAnsi="Arial" w:cs="Arial"/>
          <w:sz w:val="24"/>
          <w:szCs w:val="24"/>
        </w:rPr>
        <w:lastRenderedPageBreak/>
        <w:t xml:space="preserve">fundamentales protegidos por los instrumentos que conforman el parámetro de control de regularidad constitucional. </w:t>
      </w:r>
    </w:p>
    <w:p w14:paraId="630FC9E2" w14:textId="368342DB" w:rsidR="007456CB" w:rsidRPr="00531169" w:rsidRDefault="00B27CEF" w:rsidP="006A5FE3">
      <w:pPr>
        <w:spacing w:line="276" w:lineRule="auto"/>
        <w:ind w:left="0" w:right="0" w:firstLine="0"/>
        <w:rPr>
          <w:rFonts w:ascii="Arial" w:hAnsi="Arial" w:cs="Arial"/>
          <w:sz w:val="24"/>
          <w:szCs w:val="24"/>
        </w:rPr>
      </w:pPr>
      <w:r w:rsidRPr="00531169">
        <w:rPr>
          <w:rFonts w:ascii="Arial" w:hAnsi="Arial" w:cs="Arial"/>
          <w:b/>
          <w:sz w:val="24"/>
          <w:szCs w:val="24"/>
        </w:rPr>
        <w:t>f</w:t>
      </w:r>
      <w:r w:rsidR="007456CB" w:rsidRPr="00531169">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31169">
        <w:rPr>
          <w:rFonts w:ascii="Arial" w:hAnsi="Arial" w:cs="Arial"/>
          <w:sz w:val="24"/>
          <w:szCs w:val="24"/>
        </w:rPr>
        <w:t>Ha sido criterio de</w:t>
      </w:r>
      <w:r w:rsidR="009B3E0B">
        <w:rPr>
          <w:rFonts w:ascii="Arial" w:hAnsi="Arial" w:cs="Arial"/>
          <w:sz w:val="24"/>
          <w:szCs w:val="24"/>
        </w:rPr>
        <w:t>l</w:t>
      </w:r>
      <w:r w:rsidR="007456CB" w:rsidRPr="00531169">
        <w:rPr>
          <w:rFonts w:ascii="Arial" w:hAnsi="Arial" w:cs="Arial"/>
          <w:sz w:val="24"/>
          <w:szCs w:val="24"/>
        </w:rPr>
        <w:t xml:space="preserve"> Consejo General</w:t>
      </w:r>
      <w:r w:rsidR="009B3E0B">
        <w:rPr>
          <w:rFonts w:ascii="Arial" w:hAnsi="Arial" w:cs="Arial"/>
          <w:sz w:val="24"/>
          <w:szCs w:val="24"/>
        </w:rPr>
        <w:t xml:space="preserve"> de este Instituto</w:t>
      </w:r>
      <w:r w:rsidR="007456CB" w:rsidRPr="00531169">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9F7C60" w14:textId="51DFBB04" w:rsidR="00D7442A" w:rsidRPr="00531169" w:rsidRDefault="00D7442A" w:rsidP="006A5FE3">
      <w:pPr>
        <w:spacing w:after="0" w:line="276" w:lineRule="auto"/>
        <w:ind w:left="0" w:right="0" w:firstLine="0"/>
        <w:rPr>
          <w:rFonts w:ascii="Arial" w:hAnsi="Arial" w:cs="Arial"/>
          <w:sz w:val="24"/>
          <w:szCs w:val="24"/>
        </w:rPr>
      </w:pPr>
      <w:r w:rsidRPr="00531169">
        <w:rPr>
          <w:rFonts w:ascii="Arial" w:hAnsi="Arial" w:cs="Arial"/>
          <w:sz w:val="24"/>
          <w:szCs w:val="24"/>
        </w:rPr>
        <w:t xml:space="preserve">En este sentido, </w:t>
      </w:r>
      <w:r w:rsidR="00EE7BDC" w:rsidRPr="00531169">
        <w:rPr>
          <w:rFonts w:ascii="Arial" w:hAnsi="Arial" w:cs="Arial"/>
          <w:sz w:val="24"/>
          <w:szCs w:val="24"/>
        </w:rPr>
        <w:t>de acuerdo con el</w:t>
      </w:r>
      <w:r w:rsidRPr="00531169">
        <w:rPr>
          <w:rFonts w:ascii="Arial" w:hAnsi="Arial" w:cs="Arial"/>
          <w:sz w:val="24"/>
          <w:szCs w:val="24"/>
        </w:rPr>
        <w:t xml:space="preserve"> acta de Asamblea y lista de participantes</w:t>
      </w:r>
      <w:r w:rsidR="00552FCA" w:rsidRPr="00531169">
        <w:rPr>
          <w:rFonts w:ascii="Arial" w:hAnsi="Arial" w:cs="Arial"/>
          <w:sz w:val="24"/>
          <w:szCs w:val="24"/>
        </w:rPr>
        <w:t xml:space="preserve"> en estudio</w:t>
      </w:r>
      <w:r w:rsidRPr="00531169">
        <w:rPr>
          <w:rFonts w:ascii="Arial" w:hAnsi="Arial" w:cs="Arial"/>
          <w:sz w:val="24"/>
          <w:szCs w:val="24"/>
        </w:rPr>
        <w:t xml:space="preserve">, se puede afirmar que la elección que se </w:t>
      </w:r>
      <w:r w:rsidR="0037441E" w:rsidRPr="00531169">
        <w:rPr>
          <w:rFonts w:ascii="Arial" w:hAnsi="Arial" w:cs="Arial"/>
          <w:sz w:val="24"/>
          <w:szCs w:val="24"/>
        </w:rPr>
        <w:t>analiza</w:t>
      </w:r>
      <w:r w:rsidRPr="00531169">
        <w:rPr>
          <w:rFonts w:ascii="Arial" w:hAnsi="Arial" w:cs="Arial"/>
          <w:sz w:val="24"/>
          <w:szCs w:val="24"/>
        </w:rPr>
        <w:t xml:space="preserve"> contó con la participación real y material de las mujeres, al contar con una asistencia de </w:t>
      </w:r>
      <w:r w:rsidR="00E9308D" w:rsidRPr="00531169">
        <w:rPr>
          <w:rFonts w:ascii="Arial" w:hAnsi="Arial" w:cs="Arial"/>
          <w:sz w:val="24"/>
          <w:szCs w:val="24"/>
        </w:rPr>
        <w:t>1</w:t>
      </w:r>
      <w:r w:rsidR="006E49CB" w:rsidRPr="00531169">
        <w:rPr>
          <w:rFonts w:ascii="Arial" w:hAnsi="Arial" w:cs="Arial"/>
          <w:sz w:val="24"/>
          <w:szCs w:val="24"/>
        </w:rPr>
        <w:t>28</w:t>
      </w:r>
      <w:r w:rsidRPr="00531169">
        <w:rPr>
          <w:rFonts w:ascii="Arial" w:hAnsi="Arial" w:cs="Arial"/>
          <w:sz w:val="24"/>
          <w:szCs w:val="24"/>
        </w:rPr>
        <w:t xml:space="preserve"> mujeres</w:t>
      </w:r>
      <w:r w:rsidR="00947573" w:rsidRPr="00531169">
        <w:rPr>
          <w:rFonts w:ascii="Arial" w:hAnsi="Arial" w:cs="Arial"/>
          <w:sz w:val="24"/>
          <w:szCs w:val="24"/>
        </w:rPr>
        <w:t>, sin</w:t>
      </w:r>
      <w:r w:rsidR="00E9308D" w:rsidRPr="00531169">
        <w:rPr>
          <w:rFonts w:ascii="Arial" w:hAnsi="Arial" w:cs="Arial"/>
          <w:sz w:val="24"/>
          <w:szCs w:val="24"/>
        </w:rPr>
        <w:t xml:space="preserve"> que hasta la fecha exista alguna inconformidad o </w:t>
      </w:r>
      <w:r w:rsidRPr="00531169">
        <w:rPr>
          <w:rFonts w:ascii="Arial" w:hAnsi="Arial" w:cs="Arial"/>
          <w:sz w:val="24"/>
          <w:szCs w:val="24"/>
        </w:rPr>
        <w:t>controversia planteado por las mujeres de</w:t>
      </w:r>
      <w:r w:rsidR="00E9308D" w:rsidRPr="00531169">
        <w:rPr>
          <w:rFonts w:ascii="Arial" w:hAnsi="Arial" w:cs="Arial"/>
          <w:sz w:val="24"/>
          <w:szCs w:val="24"/>
        </w:rPr>
        <w:t xml:space="preserve"> </w:t>
      </w:r>
      <w:r w:rsidR="00FC4B71" w:rsidRPr="00531169">
        <w:rPr>
          <w:rFonts w:ascii="Arial" w:hAnsi="Arial" w:cs="Arial"/>
          <w:sz w:val="24"/>
          <w:szCs w:val="24"/>
        </w:rPr>
        <w:t>San Sebastián Abasolo</w:t>
      </w:r>
      <w:r w:rsidR="00E9308D" w:rsidRPr="00531169">
        <w:rPr>
          <w:rFonts w:ascii="Arial" w:hAnsi="Arial" w:cs="Arial"/>
          <w:sz w:val="24"/>
          <w:szCs w:val="24"/>
        </w:rPr>
        <w:t>, Oaxaca.</w:t>
      </w:r>
    </w:p>
    <w:p w14:paraId="39DFC368" w14:textId="77777777" w:rsidR="00552FCA" w:rsidRPr="00531169" w:rsidRDefault="00552FCA" w:rsidP="007456CB">
      <w:pPr>
        <w:spacing w:after="0" w:line="276" w:lineRule="auto"/>
        <w:ind w:left="305" w:right="0" w:firstLine="0"/>
        <w:rPr>
          <w:rFonts w:ascii="Arial" w:hAnsi="Arial" w:cs="Arial"/>
          <w:sz w:val="24"/>
          <w:szCs w:val="24"/>
        </w:rPr>
      </w:pPr>
    </w:p>
    <w:p w14:paraId="122A7F71" w14:textId="7064F6EA" w:rsidR="007456CB" w:rsidRPr="00531169" w:rsidRDefault="007456CB" w:rsidP="006A5FE3">
      <w:pPr>
        <w:spacing w:after="0" w:line="276" w:lineRule="auto"/>
        <w:ind w:left="0" w:right="0" w:firstLine="0"/>
        <w:rPr>
          <w:rFonts w:ascii="Arial" w:hAnsi="Arial" w:cs="Arial"/>
          <w:sz w:val="24"/>
          <w:szCs w:val="24"/>
        </w:rPr>
      </w:pPr>
      <w:r w:rsidRPr="00531169">
        <w:rPr>
          <w:rFonts w:ascii="Arial" w:hAnsi="Arial" w:cs="Arial"/>
          <w:sz w:val="24"/>
          <w:szCs w:val="24"/>
        </w:rPr>
        <w:t xml:space="preserve">Ahora bien, de </w:t>
      </w:r>
      <w:r w:rsidR="006E49CB" w:rsidRPr="00531169">
        <w:rPr>
          <w:rFonts w:ascii="Arial" w:hAnsi="Arial" w:cs="Arial"/>
          <w:b/>
          <w:bCs/>
          <w:sz w:val="24"/>
          <w:szCs w:val="24"/>
        </w:rPr>
        <w:t>catorce</w:t>
      </w:r>
      <w:r w:rsidR="00E9308D" w:rsidRPr="00531169">
        <w:rPr>
          <w:rFonts w:ascii="Arial" w:hAnsi="Arial" w:cs="Arial"/>
          <w:b/>
          <w:bCs/>
          <w:sz w:val="24"/>
          <w:szCs w:val="24"/>
        </w:rPr>
        <w:t xml:space="preserve"> </w:t>
      </w:r>
      <w:r w:rsidRPr="00531169">
        <w:rPr>
          <w:rFonts w:ascii="Arial" w:hAnsi="Arial" w:cs="Arial"/>
          <w:b/>
          <w:bCs/>
          <w:sz w:val="24"/>
          <w:szCs w:val="24"/>
        </w:rPr>
        <w:t xml:space="preserve">cargos en total que se nombraron, </w:t>
      </w:r>
      <w:r w:rsidR="006E49CB" w:rsidRPr="00531169">
        <w:rPr>
          <w:rFonts w:ascii="Arial" w:hAnsi="Arial" w:cs="Arial"/>
          <w:b/>
          <w:bCs/>
          <w:sz w:val="24"/>
          <w:szCs w:val="24"/>
        </w:rPr>
        <w:t>siete</w:t>
      </w:r>
      <w:r w:rsidRPr="00531169">
        <w:rPr>
          <w:rFonts w:ascii="Arial" w:hAnsi="Arial" w:cs="Arial"/>
          <w:b/>
          <w:bCs/>
          <w:sz w:val="24"/>
          <w:szCs w:val="24"/>
        </w:rPr>
        <w:t xml:space="preserve"> serán ocupados por mujeres,</w:t>
      </w:r>
      <w:r w:rsidRPr="00531169">
        <w:rPr>
          <w:rFonts w:ascii="Arial" w:hAnsi="Arial" w:cs="Arial"/>
          <w:sz w:val="24"/>
          <w:szCs w:val="24"/>
        </w:rPr>
        <w:t xml:space="preserve"> tal como se demuestra en el siguiente cuadro: </w:t>
      </w:r>
    </w:p>
    <w:p w14:paraId="69DC7C5F" w14:textId="4A9C3828" w:rsidR="006E49CB" w:rsidRPr="00531169" w:rsidRDefault="006E49CB"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E49CB" w:rsidRPr="00531169" w14:paraId="235E3BE0" w14:textId="77777777" w:rsidTr="003A4FE9">
        <w:trPr>
          <w:trHeight w:val="552"/>
          <w:tblHeader/>
          <w:jc w:val="right"/>
        </w:trPr>
        <w:tc>
          <w:tcPr>
            <w:tcW w:w="8549" w:type="dxa"/>
            <w:gridSpan w:val="4"/>
            <w:shd w:val="clear" w:color="auto" w:fill="BFBFBF" w:themeFill="background1" w:themeFillShade="BF"/>
            <w:vAlign w:val="center"/>
          </w:tcPr>
          <w:p w14:paraId="26BC5D91" w14:textId="66E0EA5D" w:rsidR="006E49CB" w:rsidRPr="00531169" w:rsidRDefault="0052210F" w:rsidP="003A4FE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EN </w:t>
            </w:r>
            <w:r w:rsidR="006E49CB" w:rsidRPr="00531169">
              <w:rPr>
                <w:rFonts w:ascii="Arial" w:hAnsi="Arial" w:cs="Arial"/>
                <w:b/>
                <w:bCs/>
                <w:sz w:val="20"/>
                <w:szCs w:val="20"/>
              </w:rPr>
              <w:t>CONCEJALÍAS ELECTAS 2023-2025</w:t>
            </w:r>
          </w:p>
        </w:tc>
      </w:tr>
      <w:tr w:rsidR="006E49CB" w:rsidRPr="00531169" w14:paraId="00C21F38" w14:textId="77777777" w:rsidTr="003A4FE9">
        <w:trPr>
          <w:trHeight w:val="305"/>
          <w:tblHeader/>
          <w:jc w:val="right"/>
        </w:trPr>
        <w:tc>
          <w:tcPr>
            <w:tcW w:w="673" w:type="dxa"/>
            <w:shd w:val="clear" w:color="auto" w:fill="BFBFBF" w:themeFill="background1" w:themeFillShade="BF"/>
          </w:tcPr>
          <w:p w14:paraId="712BBCB1"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NUM</w:t>
            </w:r>
          </w:p>
        </w:tc>
        <w:tc>
          <w:tcPr>
            <w:tcW w:w="1952" w:type="dxa"/>
            <w:shd w:val="clear" w:color="auto" w:fill="BFBFBF" w:themeFill="background1" w:themeFillShade="BF"/>
          </w:tcPr>
          <w:p w14:paraId="35F2B49C"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CARGOS</w:t>
            </w:r>
          </w:p>
        </w:tc>
        <w:tc>
          <w:tcPr>
            <w:tcW w:w="2770" w:type="dxa"/>
            <w:shd w:val="clear" w:color="auto" w:fill="BFBFBF" w:themeFill="background1" w:themeFillShade="BF"/>
            <w:vAlign w:val="center"/>
          </w:tcPr>
          <w:p w14:paraId="3B078423"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PROPIETARIOS/AS</w:t>
            </w:r>
          </w:p>
        </w:tc>
        <w:tc>
          <w:tcPr>
            <w:tcW w:w="3154" w:type="dxa"/>
            <w:shd w:val="clear" w:color="auto" w:fill="BFBFBF" w:themeFill="background1" w:themeFillShade="BF"/>
            <w:vAlign w:val="center"/>
          </w:tcPr>
          <w:p w14:paraId="2A6506C9"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SUPLENCIAS</w:t>
            </w:r>
          </w:p>
        </w:tc>
      </w:tr>
      <w:tr w:rsidR="006E49CB" w:rsidRPr="00531169" w14:paraId="31A55470" w14:textId="77777777" w:rsidTr="003A4FE9">
        <w:trPr>
          <w:trHeight w:val="293"/>
          <w:jc w:val="right"/>
        </w:trPr>
        <w:tc>
          <w:tcPr>
            <w:tcW w:w="673" w:type="dxa"/>
            <w:vAlign w:val="center"/>
          </w:tcPr>
          <w:p w14:paraId="323464C9" w14:textId="77777777" w:rsidR="006E49CB" w:rsidRPr="00531169" w:rsidRDefault="006E49CB" w:rsidP="003A4FE9">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1</w:t>
            </w:r>
          </w:p>
        </w:tc>
        <w:tc>
          <w:tcPr>
            <w:tcW w:w="1952" w:type="dxa"/>
            <w:vAlign w:val="center"/>
          </w:tcPr>
          <w:p w14:paraId="1F0B4AC4" w14:textId="77777777" w:rsidR="006E49CB" w:rsidRPr="00531169" w:rsidRDefault="006E49CB" w:rsidP="003A4FE9">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PRESIDENCIA MUNICIPAL</w:t>
            </w:r>
          </w:p>
        </w:tc>
        <w:tc>
          <w:tcPr>
            <w:tcW w:w="2770" w:type="dxa"/>
            <w:vAlign w:val="center"/>
          </w:tcPr>
          <w:p w14:paraId="0F3FF4B8" w14:textId="77777777" w:rsidR="006E49CB" w:rsidRPr="00531169" w:rsidRDefault="006E49CB" w:rsidP="003A4FE9">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 xml:space="preserve">MARÍA SARA GÓMEZ GALÁN </w:t>
            </w:r>
          </w:p>
        </w:tc>
        <w:tc>
          <w:tcPr>
            <w:tcW w:w="3154" w:type="dxa"/>
            <w:vAlign w:val="center"/>
          </w:tcPr>
          <w:p w14:paraId="239BF8D2" w14:textId="583216C9" w:rsidR="006E49CB" w:rsidRPr="00531169" w:rsidRDefault="006E49CB" w:rsidP="006E49CB">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6E49CB" w:rsidRPr="00531169" w14:paraId="7138C823" w14:textId="77777777" w:rsidTr="003A4FE9">
        <w:trPr>
          <w:trHeight w:val="278"/>
          <w:jc w:val="right"/>
        </w:trPr>
        <w:tc>
          <w:tcPr>
            <w:tcW w:w="673" w:type="dxa"/>
            <w:vAlign w:val="center"/>
          </w:tcPr>
          <w:p w14:paraId="2EA51B1A" w14:textId="77777777" w:rsidR="006E49CB" w:rsidRPr="00531169" w:rsidRDefault="006E49CB" w:rsidP="003A4FE9">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2</w:t>
            </w:r>
          </w:p>
        </w:tc>
        <w:tc>
          <w:tcPr>
            <w:tcW w:w="1952" w:type="dxa"/>
            <w:vAlign w:val="center"/>
          </w:tcPr>
          <w:p w14:paraId="0F0D7E71" w14:textId="77777777" w:rsidR="006E49CB" w:rsidRPr="00531169" w:rsidRDefault="006E49CB" w:rsidP="003A4FE9">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SINDICATURA MUNICIPAL</w:t>
            </w:r>
          </w:p>
        </w:tc>
        <w:tc>
          <w:tcPr>
            <w:tcW w:w="2770" w:type="dxa"/>
            <w:vAlign w:val="center"/>
          </w:tcPr>
          <w:p w14:paraId="13B8638C" w14:textId="0283958C" w:rsidR="006E49CB" w:rsidRPr="00531169" w:rsidRDefault="006E49CB" w:rsidP="006E49CB">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w:t>
            </w:r>
          </w:p>
        </w:tc>
        <w:tc>
          <w:tcPr>
            <w:tcW w:w="3154" w:type="dxa"/>
            <w:vAlign w:val="center"/>
          </w:tcPr>
          <w:p w14:paraId="23CFAD51" w14:textId="52350C9F" w:rsidR="006E49CB" w:rsidRPr="00531169" w:rsidRDefault="006E49CB" w:rsidP="006E49CB">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6E49CB" w:rsidRPr="00531169" w14:paraId="44E62632" w14:textId="77777777" w:rsidTr="003A4FE9">
        <w:trPr>
          <w:trHeight w:val="305"/>
          <w:jc w:val="right"/>
        </w:trPr>
        <w:tc>
          <w:tcPr>
            <w:tcW w:w="673" w:type="dxa"/>
            <w:vAlign w:val="center"/>
          </w:tcPr>
          <w:p w14:paraId="2A62E8C1"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3</w:t>
            </w:r>
          </w:p>
        </w:tc>
        <w:tc>
          <w:tcPr>
            <w:tcW w:w="1952" w:type="dxa"/>
            <w:vAlign w:val="center"/>
          </w:tcPr>
          <w:p w14:paraId="2F8803EA"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 xml:space="preserve">REGIDURÍA DE HACIENDA </w:t>
            </w:r>
          </w:p>
        </w:tc>
        <w:tc>
          <w:tcPr>
            <w:tcW w:w="2770" w:type="dxa"/>
            <w:vAlign w:val="center"/>
          </w:tcPr>
          <w:p w14:paraId="100AECA5" w14:textId="0D0CDF4C" w:rsidR="006E49CB" w:rsidRPr="00531169" w:rsidRDefault="006E49CB" w:rsidP="006E49CB">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c>
          <w:tcPr>
            <w:tcW w:w="3154" w:type="dxa"/>
            <w:vAlign w:val="center"/>
          </w:tcPr>
          <w:p w14:paraId="0E25381B" w14:textId="14A113DC" w:rsidR="006E49CB" w:rsidRPr="00531169" w:rsidRDefault="006E49CB" w:rsidP="006E49CB">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6E49CB" w:rsidRPr="00531169" w14:paraId="439521F8" w14:textId="77777777" w:rsidTr="003A4FE9">
        <w:trPr>
          <w:trHeight w:val="293"/>
          <w:jc w:val="right"/>
        </w:trPr>
        <w:tc>
          <w:tcPr>
            <w:tcW w:w="673" w:type="dxa"/>
            <w:vAlign w:val="center"/>
          </w:tcPr>
          <w:p w14:paraId="4C542375"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4</w:t>
            </w:r>
          </w:p>
        </w:tc>
        <w:tc>
          <w:tcPr>
            <w:tcW w:w="1952" w:type="dxa"/>
            <w:vAlign w:val="center"/>
          </w:tcPr>
          <w:p w14:paraId="52E10A6E" w14:textId="252B3940"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OBRAS</w:t>
            </w:r>
            <w:r w:rsidR="00450BA3">
              <w:rPr>
                <w:rFonts w:ascii="Arial" w:hAnsi="Arial" w:cs="Arial"/>
                <w:sz w:val="20"/>
                <w:szCs w:val="20"/>
              </w:rPr>
              <w:t xml:space="preserve"> P</w:t>
            </w:r>
            <w:r w:rsidR="008D06DB">
              <w:rPr>
                <w:rFonts w:ascii="Arial" w:hAnsi="Arial" w:cs="Arial"/>
                <w:sz w:val="20"/>
                <w:szCs w:val="20"/>
              </w:rPr>
              <w:t>Ú</w:t>
            </w:r>
            <w:r w:rsidR="00450BA3">
              <w:rPr>
                <w:rFonts w:ascii="Arial" w:hAnsi="Arial" w:cs="Arial"/>
                <w:sz w:val="20"/>
                <w:szCs w:val="20"/>
              </w:rPr>
              <w:t>BLICAS</w:t>
            </w:r>
          </w:p>
        </w:tc>
        <w:tc>
          <w:tcPr>
            <w:tcW w:w="2770" w:type="dxa"/>
          </w:tcPr>
          <w:p w14:paraId="1E5A1061" w14:textId="41DF2C5F" w:rsidR="006E49CB" w:rsidRPr="00531169" w:rsidRDefault="006E49CB" w:rsidP="006E49CB">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c>
          <w:tcPr>
            <w:tcW w:w="3154" w:type="dxa"/>
            <w:vAlign w:val="center"/>
          </w:tcPr>
          <w:p w14:paraId="00331ABB"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FRANCISCA ANDRÉZ GARCÍA</w:t>
            </w:r>
          </w:p>
        </w:tc>
      </w:tr>
      <w:tr w:rsidR="006E49CB" w:rsidRPr="00531169" w14:paraId="7B9B79EE" w14:textId="77777777" w:rsidTr="003A4FE9">
        <w:trPr>
          <w:trHeight w:val="263"/>
          <w:jc w:val="right"/>
        </w:trPr>
        <w:tc>
          <w:tcPr>
            <w:tcW w:w="673" w:type="dxa"/>
            <w:vAlign w:val="center"/>
          </w:tcPr>
          <w:p w14:paraId="4B44FD1D"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5</w:t>
            </w:r>
          </w:p>
        </w:tc>
        <w:tc>
          <w:tcPr>
            <w:tcW w:w="1952" w:type="dxa"/>
            <w:vAlign w:val="center"/>
          </w:tcPr>
          <w:p w14:paraId="30AF177B" w14:textId="2ED549F2"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SEGURIDAD</w:t>
            </w:r>
            <w:r w:rsidR="00450BA3">
              <w:rPr>
                <w:rFonts w:ascii="Arial" w:hAnsi="Arial" w:cs="Arial"/>
                <w:sz w:val="20"/>
                <w:szCs w:val="20"/>
              </w:rPr>
              <w:t xml:space="preserve"> PÚBLICA</w:t>
            </w:r>
          </w:p>
        </w:tc>
        <w:tc>
          <w:tcPr>
            <w:tcW w:w="2770" w:type="dxa"/>
            <w:vAlign w:val="center"/>
          </w:tcPr>
          <w:p w14:paraId="48248A46" w14:textId="29B6071B" w:rsidR="006E49CB" w:rsidRPr="00531169" w:rsidRDefault="006E49CB" w:rsidP="006E49CB">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c>
          <w:tcPr>
            <w:tcW w:w="3154" w:type="dxa"/>
          </w:tcPr>
          <w:p w14:paraId="3CD968EF"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HORTENCIA ANDRÉS GARCÍA</w:t>
            </w:r>
          </w:p>
        </w:tc>
      </w:tr>
      <w:tr w:rsidR="006E49CB" w:rsidRPr="00531169" w14:paraId="00119E98" w14:textId="77777777" w:rsidTr="003A4FE9">
        <w:trPr>
          <w:trHeight w:val="263"/>
          <w:jc w:val="right"/>
        </w:trPr>
        <w:tc>
          <w:tcPr>
            <w:tcW w:w="673" w:type="dxa"/>
            <w:vAlign w:val="center"/>
          </w:tcPr>
          <w:p w14:paraId="16A188E3"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6</w:t>
            </w:r>
          </w:p>
        </w:tc>
        <w:tc>
          <w:tcPr>
            <w:tcW w:w="1952" w:type="dxa"/>
            <w:vAlign w:val="center"/>
          </w:tcPr>
          <w:p w14:paraId="4E0D35D2" w14:textId="3F889FB1"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SALUD</w:t>
            </w:r>
            <w:r w:rsidR="00450BA3">
              <w:rPr>
                <w:rFonts w:ascii="Arial" w:hAnsi="Arial" w:cs="Arial"/>
                <w:sz w:val="20"/>
                <w:szCs w:val="20"/>
              </w:rPr>
              <w:t xml:space="preserve"> PÚBLICA</w:t>
            </w:r>
          </w:p>
        </w:tc>
        <w:tc>
          <w:tcPr>
            <w:tcW w:w="2770" w:type="dxa"/>
            <w:vAlign w:val="center"/>
          </w:tcPr>
          <w:p w14:paraId="6BD68C75" w14:textId="77777777" w:rsidR="006E49CB" w:rsidRPr="00531169" w:rsidRDefault="006E49CB" w:rsidP="003A4FE9">
            <w:pPr>
              <w:widowControl w:val="0"/>
              <w:spacing w:after="0" w:line="276" w:lineRule="auto"/>
              <w:ind w:left="0" w:right="0" w:firstLine="0"/>
              <w:jc w:val="left"/>
              <w:rPr>
                <w:rFonts w:ascii="Arial" w:hAnsi="Arial" w:cs="Arial"/>
                <w:color w:val="auto"/>
                <w:sz w:val="20"/>
                <w:szCs w:val="20"/>
              </w:rPr>
            </w:pPr>
            <w:r w:rsidRPr="00531169">
              <w:rPr>
                <w:rFonts w:ascii="Arial" w:hAnsi="Arial" w:cs="Arial"/>
                <w:color w:val="auto"/>
                <w:sz w:val="20"/>
                <w:szCs w:val="20"/>
              </w:rPr>
              <w:t>MARÍA GLAFIRA GUTIÉRREZ ACEVEDO</w:t>
            </w:r>
          </w:p>
        </w:tc>
        <w:tc>
          <w:tcPr>
            <w:tcW w:w="3154" w:type="dxa"/>
          </w:tcPr>
          <w:p w14:paraId="20D7562C" w14:textId="77777777" w:rsidR="006E49CB" w:rsidRPr="00531169" w:rsidRDefault="006E49CB" w:rsidP="003A4FE9">
            <w:pPr>
              <w:widowControl w:val="0"/>
              <w:spacing w:after="0" w:line="276" w:lineRule="auto"/>
              <w:ind w:left="0" w:right="0" w:firstLine="0"/>
              <w:jc w:val="left"/>
              <w:rPr>
                <w:rFonts w:ascii="Arial" w:hAnsi="Arial" w:cs="Arial"/>
                <w:color w:val="auto"/>
                <w:sz w:val="20"/>
                <w:szCs w:val="20"/>
              </w:rPr>
            </w:pPr>
            <w:r w:rsidRPr="00531169">
              <w:rPr>
                <w:rFonts w:ascii="Arial" w:hAnsi="Arial" w:cs="Arial"/>
                <w:color w:val="auto"/>
                <w:sz w:val="20"/>
                <w:szCs w:val="20"/>
              </w:rPr>
              <w:t>ALDEGUNDA AQUINO VÁSQUEZ</w:t>
            </w:r>
          </w:p>
        </w:tc>
      </w:tr>
      <w:tr w:rsidR="006E49CB" w:rsidRPr="00531169" w14:paraId="5973DAF7" w14:textId="77777777" w:rsidTr="003A4FE9">
        <w:trPr>
          <w:trHeight w:val="263"/>
          <w:jc w:val="right"/>
        </w:trPr>
        <w:tc>
          <w:tcPr>
            <w:tcW w:w="673" w:type="dxa"/>
            <w:vAlign w:val="center"/>
          </w:tcPr>
          <w:p w14:paraId="3EFDE112"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7</w:t>
            </w:r>
          </w:p>
        </w:tc>
        <w:tc>
          <w:tcPr>
            <w:tcW w:w="1952" w:type="dxa"/>
            <w:vAlign w:val="center"/>
          </w:tcPr>
          <w:p w14:paraId="2CB03DB1" w14:textId="572FC0B0"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EDUCACIÓN</w:t>
            </w:r>
            <w:r w:rsidR="00450BA3">
              <w:rPr>
                <w:rFonts w:ascii="Arial" w:hAnsi="Arial" w:cs="Arial"/>
                <w:sz w:val="20"/>
                <w:szCs w:val="20"/>
              </w:rPr>
              <w:t xml:space="preserve"> PÚBLICA</w:t>
            </w:r>
          </w:p>
        </w:tc>
        <w:tc>
          <w:tcPr>
            <w:tcW w:w="2770" w:type="dxa"/>
            <w:vAlign w:val="center"/>
          </w:tcPr>
          <w:p w14:paraId="003B81BA" w14:textId="77777777" w:rsidR="006E49CB" w:rsidRPr="00531169" w:rsidRDefault="006E49CB" w:rsidP="003A4FE9">
            <w:pPr>
              <w:widowControl w:val="0"/>
              <w:spacing w:after="0" w:line="276" w:lineRule="auto"/>
              <w:ind w:left="0" w:right="0" w:firstLine="0"/>
              <w:jc w:val="left"/>
              <w:rPr>
                <w:rFonts w:ascii="Arial" w:hAnsi="Arial" w:cs="Arial"/>
                <w:color w:val="auto"/>
                <w:sz w:val="20"/>
                <w:szCs w:val="20"/>
              </w:rPr>
            </w:pPr>
            <w:r w:rsidRPr="00531169">
              <w:rPr>
                <w:rFonts w:ascii="Arial" w:hAnsi="Arial" w:cs="Arial"/>
                <w:color w:val="auto"/>
                <w:sz w:val="20"/>
                <w:szCs w:val="20"/>
              </w:rPr>
              <w:t>CASILDA GLORIA JUÁREZ MÉNDEZ</w:t>
            </w:r>
          </w:p>
        </w:tc>
        <w:tc>
          <w:tcPr>
            <w:tcW w:w="3154" w:type="dxa"/>
          </w:tcPr>
          <w:p w14:paraId="05EC688F" w14:textId="77777777" w:rsidR="006E49CB" w:rsidRPr="00531169" w:rsidRDefault="006E49CB" w:rsidP="003A4FE9">
            <w:pPr>
              <w:widowControl w:val="0"/>
              <w:spacing w:after="0" w:line="276" w:lineRule="auto"/>
              <w:ind w:left="0" w:right="0" w:firstLine="0"/>
              <w:jc w:val="left"/>
              <w:rPr>
                <w:rFonts w:ascii="Arial" w:hAnsi="Arial" w:cs="Arial"/>
                <w:color w:val="auto"/>
                <w:sz w:val="20"/>
                <w:szCs w:val="20"/>
              </w:rPr>
            </w:pPr>
            <w:r w:rsidRPr="00531169">
              <w:rPr>
                <w:rFonts w:ascii="Arial" w:hAnsi="Arial" w:cs="Arial"/>
                <w:color w:val="auto"/>
                <w:sz w:val="20"/>
                <w:szCs w:val="20"/>
              </w:rPr>
              <w:t>EMMA MARTÍNEZ LÓPEZ</w:t>
            </w:r>
          </w:p>
        </w:tc>
      </w:tr>
    </w:tbl>
    <w:p w14:paraId="4C164307" w14:textId="716539B4" w:rsidR="00531169" w:rsidRPr="00531169" w:rsidRDefault="007456CB" w:rsidP="00531169">
      <w:pPr>
        <w:spacing w:before="240" w:line="276" w:lineRule="auto"/>
        <w:rPr>
          <w:rFonts w:ascii="Arial" w:hAnsi="Arial" w:cs="Arial"/>
          <w:color w:val="auto"/>
          <w:sz w:val="24"/>
          <w:szCs w:val="24"/>
        </w:rPr>
      </w:pPr>
      <w:r w:rsidRPr="00531169">
        <w:rPr>
          <w:rFonts w:ascii="Arial" w:eastAsiaTheme="minorEastAsia" w:hAnsi="Arial" w:cs="Arial"/>
          <w:color w:val="auto"/>
          <w:sz w:val="24"/>
          <w:szCs w:val="24"/>
        </w:rPr>
        <w:t>Como antecedente, est</w:t>
      </w:r>
      <w:r w:rsidR="009B3E0B">
        <w:rPr>
          <w:rFonts w:ascii="Arial" w:eastAsiaTheme="minorEastAsia" w:hAnsi="Arial" w:cs="Arial"/>
          <w:color w:val="auto"/>
          <w:sz w:val="24"/>
          <w:szCs w:val="24"/>
        </w:rPr>
        <w:t xml:space="preserve">a </w:t>
      </w:r>
      <w:r w:rsidR="009B3E0B">
        <w:rPr>
          <w:rFonts w:ascii="Arial" w:hAnsi="Arial" w:cs="Arial"/>
          <w:color w:val="000000" w:themeColor="text1"/>
          <w:sz w:val="24"/>
          <w:szCs w:val="24"/>
        </w:rPr>
        <w:t xml:space="preserve">Comisión Permanente de Sistemas Normativos Indígenas (CPSNI) </w:t>
      </w:r>
      <w:r w:rsidRPr="00531169">
        <w:rPr>
          <w:rFonts w:ascii="Arial" w:eastAsiaTheme="minorEastAsia" w:hAnsi="Arial" w:cs="Arial"/>
          <w:color w:val="auto"/>
          <w:sz w:val="24"/>
          <w:szCs w:val="24"/>
        </w:rPr>
        <w:t xml:space="preserve">reconoce que el </w:t>
      </w:r>
      <w:r w:rsidR="00B84DF7" w:rsidRPr="00531169">
        <w:rPr>
          <w:rFonts w:ascii="Arial" w:eastAsiaTheme="minorEastAsia" w:hAnsi="Arial" w:cs="Arial"/>
          <w:color w:val="auto"/>
          <w:sz w:val="24"/>
          <w:szCs w:val="24"/>
        </w:rPr>
        <w:t>M</w:t>
      </w:r>
      <w:r w:rsidRPr="00531169">
        <w:rPr>
          <w:rFonts w:ascii="Arial" w:eastAsiaTheme="minorEastAsia" w:hAnsi="Arial" w:cs="Arial"/>
          <w:color w:val="auto"/>
          <w:sz w:val="24"/>
          <w:szCs w:val="24"/>
        </w:rPr>
        <w:t xml:space="preserve">unicipio de </w:t>
      </w:r>
      <w:r w:rsidR="00FC4B71" w:rsidRPr="00531169">
        <w:rPr>
          <w:rFonts w:ascii="Arial" w:eastAsiaTheme="minorEastAsia" w:hAnsi="Arial" w:cs="Arial"/>
          <w:color w:val="auto"/>
          <w:sz w:val="24"/>
          <w:szCs w:val="24"/>
        </w:rPr>
        <w:t>San Sebastián Abasolo</w:t>
      </w:r>
      <w:r w:rsidR="006A01AB" w:rsidRPr="00531169">
        <w:rPr>
          <w:rFonts w:ascii="Arial" w:eastAsiaTheme="minorEastAsia" w:hAnsi="Arial" w:cs="Arial"/>
          <w:color w:val="auto"/>
          <w:sz w:val="24"/>
          <w:szCs w:val="24"/>
        </w:rPr>
        <w:t>, Oaxaca</w:t>
      </w:r>
      <w:r w:rsidRPr="00531169">
        <w:rPr>
          <w:rFonts w:ascii="Arial" w:eastAsiaTheme="minorEastAsia" w:hAnsi="Arial" w:cs="Arial"/>
          <w:color w:val="auto"/>
          <w:sz w:val="24"/>
          <w:szCs w:val="24"/>
        </w:rPr>
        <w:t>, de los cargos electos en el proceso ordinario del año 20</w:t>
      </w:r>
      <w:r w:rsidR="006A01AB" w:rsidRPr="00531169">
        <w:rPr>
          <w:rFonts w:ascii="Arial" w:eastAsiaTheme="minorEastAsia" w:hAnsi="Arial" w:cs="Arial"/>
          <w:color w:val="auto"/>
          <w:sz w:val="24"/>
          <w:szCs w:val="24"/>
        </w:rPr>
        <w:t>19</w:t>
      </w:r>
      <w:r w:rsidRPr="00531169">
        <w:rPr>
          <w:rFonts w:ascii="Arial" w:eastAsiaTheme="minorEastAsia" w:hAnsi="Arial" w:cs="Arial"/>
          <w:color w:val="auto"/>
          <w:sz w:val="24"/>
          <w:szCs w:val="24"/>
        </w:rPr>
        <w:t>, el cual fue</w:t>
      </w:r>
      <w:r w:rsidR="006A01AB" w:rsidRPr="00531169">
        <w:rPr>
          <w:rFonts w:ascii="Arial" w:eastAsiaTheme="minorEastAsia" w:hAnsi="Arial" w:cs="Arial"/>
          <w:color w:val="auto"/>
          <w:sz w:val="24"/>
          <w:szCs w:val="24"/>
        </w:rPr>
        <w:t xml:space="preserve"> </w:t>
      </w:r>
      <w:r w:rsidRPr="00531169">
        <w:rPr>
          <w:rFonts w:ascii="Arial" w:eastAsiaTheme="minorEastAsia" w:hAnsi="Arial" w:cs="Arial"/>
          <w:color w:val="auto"/>
          <w:sz w:val="24"/>
          <w:szCs w:val="24"/>
        </w:rPr>
        <w:t>declarado como jurídicamente v</w:t>
      </w:r>
      <w:r w:rsidR="009F5D7D" w:rsidRPr="00531169">
        <w:rPr>
          <w:rFonts w:ascii="Arial" w:eastAsiaTheme="minorEastAsia" w:hAnsi="Arial" w:cs="Arial"/>
          <w:color w:val="auto"/>
          <w:sz w:val="24"/>
          <w:szCs w:val="24"/>
        </w:rPr>
        <w:t>á</w:t>
      </w:r>
      <w:r w:rsidRPr="00531169">
        <w:rPr>
          <w:rFonts w:ascii="Arial" w:eastAsiaTheme="minorEastAsia" w:hAnsi="Arial" w:cs="Arial"/>
          <w:color w:val="auto"/>
          <w:sz w:val="24"/>
          <w:szCs w:val="24"/>
        </w:rPr>
        <w:t>lido, se destaca que, en dicho proceso de</w:t>
      </w:r>
      <w:r w:rsidR="006A01AB" w:rsidRPr="00531169">
        <w:rPr>
          <w:rFonts w:ascii="Arial" w:eastAsiaTheme="minorEastAsia" w:hAnsi="Arial" w:cs="Arial"/>
          <w:color w:val="auto"/>
          <w:sz w:val="24"/>
          <w:szCs w:val="24"/>
        </w:rPr>
        <w:t xml:space="preserve"> </w:t>
      </w:r>
      <w:r w:rsidRPr="00531169">
        <w:rPr>
          <w:rFonts w:ascii="Arial" w:eastAsiaTheme="minorEastAsia" w:hAnsi="Arial" w:cs="Arial"/>
          <w:color w:val="auto"/>
          <w:sz w:val="24"/>
          <w:szCs w:val="24"/>
        </w:rPr>
        <w:t xml:space="preserve">elección, </w:t>
      </w:r>
      <w:r w:rsidR="006E49CB" w:rsidRPr="00531169">
        <w:rPr>
          <w:rFonts w:ascii="Arial" w:eastAsiaTheme="minorEastAsia" w:hAnsi="Arial" w:cs="Arial"/>
          <w:color w:val="auto"/>
          <w:sz w:val="24"/>
          <w:szCs w:val="24"/>
        </w:rPr>
        <w:t>cuatro</w:t>
      </w:r>
      <w:r w:rsidRPr="00531169">
        <w:rPr>
          <w:rFonts w:ascii="Arial" w:eastAsiaTheme="minorEastAsia" w:hAnsi="Arial" w:cs="Arial"/>
          <w:color w:val="auto"/>
          <w:sz w:val="24"/>
          <w:szCs w:val="24"/>
        </w:rPr>
        <w:t xml:space="preserve"> mujeres fueron electas en la Asamblea General Comunitaria de </w:t>
      </w:r>
      <w:r w:rsidRPr="00531169">
        <w:rPr>
          <w:rFonts w:ascii="Arial" w:eastAsiaTheme="minorEastAsia" w:hAnsi="Arial" w:cs="Arial"/>
          <w:color w:val="auto"/>
          <w:sz w:val="24"/>
          <w:szCs w:val="24"/>
        </w:rPr>
        <w:lastRenderedPageBreak/>
        <w:t xml:space="preserve">los </w:t>
      </w:r>
      <w:r w:rsidR="006A01AB" w:rsidRPr="00531169">
        <w:rPr>
          <w:rFonts w:ascii="Arial" w:eastAsiaTheme="minorEastAsia" w:hAnsi="Arial" w:cs="Arial"/>
          <w:color w:val="auto"/>
          <w:sz w:val="24"/>
          <w:szCs w:val="24"/>
        </w:rPr>
        <w:t>doce</w:t>
      </w:r>
      <w:r w:rsidRPr="00531169">
        <w:rPr>
          <w:rFonts w:ascii="Arial" w:eastAsiaTheme="minorEastAsia" w:hAnsi="Arial" w:cs="Arial"/>
          <w:color w:val="auto"/>
          <w:sz w:val="24"/>
          <w:szCs w:val="24"/>
        </w:rPr>
        <w:t xml:space="preserve"> cargos que integran el Ayuntamiento del municipio que se analiza</w:t>
      </w:r>
      <w:r w:rsidR="00531169" w:rsidRPr="00531169">
        <w:rPr>
          <w:rFonts w:ascii="Arial" w:eastAsiaTheme="minorEastAsia" w:hAnsi="Arial" w:cs="Arial"/>
          <w:color w:val="auto"/>
          <w:sz w:val="24"/>
          <w:szCs w:val="24"/>
        </w:rPr>
        <w:t xml:space="preserve">, </w:t>
      </w:r>
      <w:r w:rsidR="00531169" w:rsidRPr="00531169">
        <w:rPr>
          <w:rFonts w:ascii="Arial" w:hAnsi="Arial" w:cs="Arial"/>
          <w:color w:val="auto"/>
          <w:sz w:val="24"/>
          <w:szCs w:val="24"/>
        </w:rPr>
        <w:t>quedando integradas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531169" w:rsidRPr="00531169" w14:paraId="71875CE5" w14:textId="77777777" w:rsidTr="005C3A3C">
        <w:trPr>
          <w:trHeight w:val="552"/>
          <w:tblHeader/>
          <w:jc w:val="right"/>
        </w:trPr>
        <w:tc>
          <w:tcPr>
            <w:tcW w:w="8549" w:type="dxa"/>
            <w:gridSpan w:val="4"/>
            <w:shd w:val="clear" w:color="auto" w:fill="BFBFBF" w:themeFill="background1" w:themeFillShade="BF"/>
            <w:vAlign w:val="center"/>
          </w:tcPr>
          <w:p w14:paraId="2E3CE76F" w14:textId="4DBFBC40" w:rsidR="00531169" w:rsidRPr="00531169" w:rsidRDefault="0052210F" w:rsidP="005C3A3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EN </w:t>
            </w:r>
            <w:r w:rsidR="00531169" w:rsidRPr="00531169">
              <w:rPr>
                <w:rFonts w:ascii="Arial" w:hAnsi="Arial" w:cs="Arial"/>
                <w:b/>
                <w:bCs/>
                <w:sz w:val="20"/>
                <w:szCs w:val="20"/>
              </w:rPr>
              <w:t>CONCEJALÍAS ELECTAS 2020-2022</w:t>
            </w:r>
          </w:p>
        </w:tc>
      </w:tr>
      <w:tr w:rsidR="00531169" w:rsidRPr="00531169" w14:paraId="62DE3ACC" w14:textId="77777777" w:rsidTr="005C3A3C">
        <w:trPr>
          <w:trHeight w:val="305"/>
          <w:tblHeader/>
          <w:jc w:val="right"/>
        </w:trPr>
        <w:tc>
          <w:tcPr>
            <w:tcW w:w="673" w:type="dxa"/>
            <w:shd w:val="clear" w:color="auto" w:fill="BFBFBF" w:themeFill="background1" w:themeFillShade="BF"/>
          </w:tcPr>
          <w:p w14:paraId="7103B9A5" w14:textId="77777777" w:rsidR="00531169" w:rsidRPr="00531169" w:rsidRDefault="00531169" w:rsidP="005C3A3C">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NUM</w:t>
            </w:r>
          </w:p>
        </w:tc>
        <w:tc>
          <w:tcPr>
            <w:tcW w:w="1952" w:type="dxa"/>
            <w:shd w:val="clear" w:color="auto" w:fill="BFBFBF" w:themeFill="background1" w:themeFillShade="BF"/>
          </w:tcPr>
          <w:p w14:paraId="36F5E3E8" w14:textId="77777777" w:rsidR="00531169" w:rsidRPr="00531169" w:rsidRDefault="00531169" w:rsidP="005C3A3C">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CARGOS</w:t>
            </w:r>
          </w:p>
        </w:tc>
        <w:tc>
          <w:tcPr>
            <w:tcW w:w="2770" w:type="dxa"/>
            <w:shd w:val="clear" w:color="auto" w:fill="BFBFBF" w:themeFill="background1" w:themeFillShade="BF"/>
            <w:vAlign w:val="center"/>
          </w:tcPr>
          <w:p w14:paraId="12350397" w14:textId="77777777" w:rsidR="00531169" w:rsidRPr="00531169" w:rsidRDefault="00531169" w:rsidP="005C3A3C">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PROPIETARIOS/AS</w:t>
            </w:r>
          </w:p>
        </w:tc>
        <w:tc>
          <w:tcPr>
            <w:tcW w:w="3154" w:type="dxa"/>
            <w:shd w:val="clear" w:color="auto" w:fill="BFBFBF" w:themeFill="background1" w:themeFillShade="BF"/>
            <w:vAlign w:val="center"/>
          </w:tcPr>
          <w:p w14:paraId="16D77633" w14:textId="77777777" w:rsidR="00531169" w:rsidRPr="00531169" w:rsidRDefault="00531169" w:rsidP="005C3A3C">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SUPLENCIAS</w:t>
            </w:r>
          </w:p>
        </w:tc>
      </w:tr>
      <w:tr w:rsidR="00531169" w:rsidRPr="00531169" w14:paraId="276DE23E" w14:textId="77777777" w:rsidTr="005C3A3C">
        <w:trPr>
          <w:trHeight w:val="293"/>
          <w:jc w:val="right"/>
        </w:trPr>
        <w:tc>
          <w:tcPr>
            <w:tcW w:w="673" w:type="dxa"/>
            <w:vAlign w:val="center"/>
          </w:tcPr>
          <w:p w14:paraId="02828DC3" w14:textId="77777777" w:rsidR="00531169" w:rsidRPr="00531169" w:rsidRDefault="00531169" w:rsidP="005C3A3C">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1</w:t>
            </w:r>
          </w:p>
        </w:tc>
        <w:tc>
          <w:tcPr>
            <w:tcW w:w="1952" w:type="dxa"/>
            <w:vAlign w:val="center"/>
          </w:tcPr>
          <w:p w14:paraId="658529A9" w14:textId="77777777" w:rsidR="00531169" w:rsidRPr="00531169" w:rsidRDefault="00531169" w:rsidP="005C3A3C">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PRESIDENCIA MUNICIPAL</w:t>
            </w:r>
          </w:p>
        </w:tc>
        <w:tc>
          <w:tcPr>
            <w:tcW w:w="2770" w:type="dxa"/>
            <w:vAlign w:val="center"/>
          </w:tcPr>
          <w:p w14:paraId="409C1E99" w14:textId="0E3071CF" w:rsidR="00531169" w:rsidRPr="00531169" w:rsidRDefault="00531169" w:rsidP="00531169">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w:t>
            </w:r>
          </w:p>
        </w:tc>
        <w:tc>
          <w:tcPr>
            <w:tcW w:w="3154" w:type="dxa"/>
            <w:vAlign w:val="center"/>
          </w:tcPr>
          <w:p w14:paraId="404EBB22"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531169" w:rsidRPr="00531169" w14:paraId="055B1410" w14:textId="77777777" w:rsidTr="005C3A3C">
        <w:trPr>
          <w:trHeight w:val="278"/>
          <w:jc w:val="right"/>
        </w:trPr>
        <w:tc>
          <w:tcPr>
            <w:tcW w:w="673" w:type="dxa"/>
            <w:vAlign w:val="center"/>
          </w:tcPr>
          <w:p w14:paraId="3D8D24AA" w14:textId="77777777" w:rsidR="00531169" w:rsidRPr="00531169" w:rsidRDefault="00531169" w:rsidP="005C3A3C">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2</w:t>
            </w:r>
          </w:p>
        </w:tc>
        <w:tc>
          <w:tcPr>
            <w:tcW w:w="1952" w:type="dxa"/>
            <w:vAlign w:val="center"/>
          </w:tcPr>
          <w:p w14:paraId="6AC453D0" w14:textId="77777777" w:rsidR="00531169" w:rsidRPr="00531169" w:rsidRDefault="00531169" w:rsidP="005C3A3C">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SINDICATURA MUNICIPAL</w:t>
            </w:r>
          </w:p>
        </w:tc>
        <w:tc>
          <w:tcPr>
            <w:tcW w:w="2770" w:type="dxa"/>
            <w:vAlign w:val="center"/>
          </w:tcPr>
          <w:p w14:paraId="08D04C66" w14:textId="77777777" w:rsidR="00531169" w:rsidRPr="00531169" w:rsidRDefault="00531169" w:rsidP="005C3A3C">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w:t>
            </w:r>
          </w:p>
        </w:tc>
        <w:tc>
          <w:tcPr>
            <w:tcW w:w="3154" w:type="dxa"/>
            <w:vAlign w:val="center"/>
          </w:tcPr>
          <w:p w14:paraId="3A0FA5DE"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531169" w:rsidRPr="00531169" w14:paraId="365D0905" w14:textId="77777777" w:rsidTr="005C3A3C">
        <w:trPr>
          <w:trHeight w:val="305"/>
          <w:jc w:val="right"/>
        </w:trPr>
        <w:tc>
          <w:tcPr>
            <w:tcW w:w="673" w:type="dxa"/>
            <w:vAlign w:val="center"/>
          </w:tcPr>
          <w:p w14:paraId="121D5832"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3</w:t>
            </w:r>
          </w:p>
        </w:tc>
        <w:tc>
          <w:tcPr>
            <w:tcW w:w="1952" w:type="dxa"/>
            <w:vAlign w:val="center"/>
          </w:tcPr>
          <w:p w14:paraId="0ACD3A5A" w14:textId="77777777" w:rsidR="00531169" w:rsidRPr="00531169" w:rsidRDefault="00531169" w:rsidP="005C3A3C">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 xml:space="preserve">REGIDURÍA DE HACIENDA </w:t>
            </w:r>
          </w:p>
        </w:tc>
        <w:tc>
          <w:tcPr>
            <w:tcW w:w="2770" w:type="dxa"/>
            <w:vAlign w:val="center"/>
          </w:tcPr>
          <w:p w14:paraId="7E444D68"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c>
          <w:tcPr>
            <w:tcW w:w="3154" w:type="dxa"/>
            <w:vAlign w:val="center"/>
          </w:tcPr>
          <w:p w14:paraId="1D5A9043"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531169" w:rsidRPr="00531169" w14:paraId="6324818E" w14:textId="77777777" w:rsidTr="005C3A3C">
        <w:trPr>
          <w:trHeight w:val="293"/>
          <w:jc w:val="right"/>
        </w:trPr>
        <w:tc>
          <w:tcPr>
            <w:tcW w:w="673" w:type="dxa"/>
            <w:vAlign w:val="center"/>
          </w:tcPr>
          <w:p w14:paraId="2A2FE4E0"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4</w:t>
            </w:r>
          </w:p>
        </w:tc>
        <w:tc>
          <w:tcPr>
            <w:tcW w:w="1952" w:type="dxa"/>
            <w:vAlign w:val="center"/>
          </w:tcPr>
          <w:p w14:paraId="0A6C39F9" w14:textId="04C88D87" w:rsidR="00531169" w:rsidRPr="00531169" w:rsidRDefault="00531169" w:rsidP="005C3A3C">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OBRAS</w:t>
            </w:r>
            <w:r w:rsidR="00450BA3">
              <w:rPr>
                <w:rFonts w:ascii="Arial" w:hAnsi="Arial" w:cs="Arial"/>
                <w:sz w:val="20"/>
                <w:szCs w:val="20"/>
              </w:rPr>
              <w:t xml:space="preserve"> PUBLICAS</w:t>
            </w:r>
          </w:p>
        </w:tc>
        <w:tc>
          <w:tcPr>
            <w:tcW w:w="2770" w:type="dxa"/>
          </w:tcPr>
          <w:p w14:paraId="74F8BBB4"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c>
          <w:tcPr>
            <w:tcW w:w="3154" w:type="dxa"/>
            <w:vAlign w:val="center"/>
          </w:tcPr>
          <w:p w14:paraId="0545D5B7" w14:textId="58AD8983" w:rsidR="00531169" w:rsidRPr="00531169" w:rsidRDefault="00531169" w:rsidP="0053116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531169" w:rsidRPr="00531169" w14:paraId="13935B13" w14:textId="77777777" w:rsidTr="005C3A3C">
        <w:trPr>
          <w:trHeight w:val="263"/>
          <w:jc w:val="right"/>
        </w:trPr>
        <w:tc>
          <w:tcPr>
            <w:tcW w:w="673" w:type="dxa"/>
            <w:vAlign w:val="center"/>
          </w:tcPr>
          <w:p w14:paraId="0A8B07A5"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5</w:t>
            </w:r>
          </w:p>
        </w:tc>
        <w:tc>
          <w:tcPr>
            <w:tcW w:w="1952" w:type="dxa"/>
            <w:vAlign w:val="center"/>
          </w:tcPr>
          <w:p w14:paraId="12B0FD5E" w14:textId="4A460CF6" w:rsidR="00531169" w:rsidRPr="00531169" w:rsidRDefault="00531169" w:rsidP="005C3A3C">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SEGURIDAD</w:t>
            </w:r>
            <w:r w:rsidR="00450BA3">
              <w:rPr>
                <w:rFonts w:ascii="Arial" w:hAnsi="Arial" w:cs="Arial"/>
                <w:sz w:val="20"/>
                <w:szCs w:val="20"/>
              </w:rPr>
              <w:t xml:space="preserve"> PÚBLICA </w:t>
            </w:r>
          </w:p>
        </w:tc>
        <w:tc>
          <w:tcPr>
            <w:tcW w:w="2770" w:type="dxa"/>
            <w:vAlign w:val="center"/>
          </w:tcPr>
          <w:p w14:paraId="2AF4AA02"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c>
          <w:tcPr>
            <w:tcW w:w="3154" w:type="dxa"/>
          </w:tcPr>
          <w:p w14:paraId="072AE4AC" w14:textId="54E5D65E" w:rsidR="00531169" w:rsidRPr="00531169" w:rsidRDefault="00531169" w:rsidP="0053116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w:t>
            </w:r>
          </w:p>
        </w:tc>
      </w:tr>
      <w:tr w:rsidR="00531169" w:rsidRPr="00531169" w14:paraId="1B178660" w14:textId="77777777" w:rsidTr="005C3A3C">
        <w:trPr>
          <w:trHeight w:val="263"/>
          <w:jc w:val="right"/>
        </w:trPr>
        <w:tc>
          <w:tcPr>
            <w:tcW w:w="673" w:type="dxa"/>
            <w:vAlign w:val="center"/>
          </w:tcPr>
          <w:p w14:paraId="1719B169"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6</w:t>
            </w:r>
          </w:p>
        </w:tc>
        <w:tc>
          <w:tcPr>
            <w:tcW w:w="1952" w:type="dxa"/>
            <w:vAlign w:val="center"/>
          </w:tcPr>
          <w:p w14:paraId="4FB7C3E3" w14:textId="3A629F4A" w:rsidR="00531169" w:rsidRPr="00531169" w:rsidRDefault="00531169" w:rsidP="005C3A3C">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SALUD</w:t>
            </w:r>
            <w:r w:rsidR="00450BA3">
              <w:rPr>
                <w:rFonts w:ascii="Arial" w:hAnsi="Arial" w:cs="Arial"/>
                <w:sz w:val="20"/>
                <w:szCs w:val="20"/>
              </w:rPr>
              <w:t xml:space="preserve"> PÚBLICA</w:t>
            </w:r>
          </w:p>
        </w:tc>
        <w:tc>
          <w:tcPr>
            <w:tcW w:w="2770" w:type="dxa"/>
            <w:vAlign w:val="center"/>
          </w:tcPr>
          <w:p w14:paraId="57E2C4E3" w14:textId="57114194" w:rsidR="00531169" w:rsidRPr="00531169" w:rsidRDefault="00531169" w:rsidP="005C3A3C">
            <w:pPr>
              <w:widowControl w:val="0"/>
              <w:spacing w:after="0" w:line="276" w:lineRule="auto"/>
              <w:ind w:left="0" w:right="0" w:firstLine="0"/>
              <w:jc w:val="left"/>
              <w:rPr>
                <w:rFonts w:ascii="Arial" w:hAnsi="Arial" w:cs="Arial"/>
                <w:color w:val="auto"/>
                <w:sz w:val="20"/>
                <w:szCs w:val="20"/>
              </w:rPr>
            </w:pPr>
            <w:r w:rsidRPr="00531169">
              <w:rPr>
                <w:rFonts w:ascii="Arial" w:hAnsi="Arial" w:cs="Arial"/>
                <w:sz w:val="20"/>
                <w:szCs w:val="20"/>
              </w:rPr>
              <w:t>EVA AGUILAR AQUINO</w:t>
            </w:r>
          </w:p>
        </w:tc>
        <w:tc>
          <w:tcPr>
            <w:tcW w:w="3154" w:type="dxa"/>
          </w:tcPr>
          <w:p w14:paraId="31A8281C" w14:textId="1A65B803" w:rsidR="00531169" w:rsidRPr="00531169" w:rsidRDefault="00531169" w:rsidP="005C3A3C">
            <w:pPr>
              <w:widowControl w:val="0"/>
              <w:spacing w:after="0" w:line="276" w:lineRule="auto"/>
              <w:ind w:left="0" w:right="0" w:firstLine="0"/>
              <w:jc w:val="left"/>
              <w:rPr>
                <w:rFonts w:ascii="Arial" w:hAnsi="Arial" w:cs="Arial"/>
                <w:color w:val="auto"/>
                <w:sz w:val="20"/>
                <w:szCs w:val="20"/>
              </w:rPr>
            </w:pPr>
            <w:r w:rsidRPr="00531169">
              <w:rPr>
                <w:rFonts w:ascii="Arial" w:hAnsi="Arial" w:cs="Arial"/>
                <w:sz w:val="20"/>
                <w:szCs w:val="20"/>
              </w:rPr>
              <w:t>JORGINA LÓPEZ SORIANO</w:t>
            </w:r>
          </w:p>
        </w:tc>
      </w:tr>
      <w:tr w:rsidR="00531169" w:rsidRPr="00531169" w14:paraId="157F08B4" w14:textId="77777777" w:rsidTr="005C3A3C">
        <w:trPr>
          <w:trHeight w:val="263"/>
          <w:jc w:val="right"/>
        </w:trPr>
        <w:tc>
          <w:tcPr>
            <w:tcW w:w="673" w:type="dxa"/>
            <w:vAlign w:val="center"/>
          </w:tcPr>
          <w:p w14:paraId="708AE04C" w14:textId="77777777" w:rsidR="00531169" w:rsidRPr="00531169" w:rsidRDefault="00531169" w:rsidP="005C3A3C">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7</w:t>
            </w:r>
          </w:p>
        </w:tc>
        <w:tc>
          <w:tcPr>
            <w:tcW w:w="1952" w:type="dxa"/>
            <w:vAlign w:val="center"/>
          </w:tcPr>
          <w:p w14:paraId="1ACBB222" w14:textId="79575309" w:rsidR="00531169" w:rsidRPr="00531169" w:rsidRDefault="00531169" w:rsidP="005C3A3C">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EDUCACIÓN</w:t>
            </w:r>
            <w:r w:rsidR="00450BA3">
              <w:rPr>
                <w:rFonts w:ascii="Arial" w:hAnsi="Arial" w:cs="Arial"/>
                <w:sz w:val="20"/>
                <w:szCs w:val="20"/>
              </w:rPr>
              <w:t xml:space="preserve"> PÚBLICA</w:t>
            </w:r>
          </w:p>
        </w:tc>
        <w:tc>
          <w:tcPr>
            <w:tcW w:w="2770" w:type="dxa"/>
            <w:vAlign w:val="center"/>
          </w:tcPr>
          <w:p w14:paraId="137D72D5" w14:textId="47DA9527" w:rsidR="00531169" w:rsidRPr="00531169" w:rsidRDefault="00531169" w:rsidP="005C3A3C">
            <w:pPr>
              <w:widowControl w:val="0"/>
              <w:spacing w:after="0" w:line="276" w:lineRule="auto"/>
              <w:ind w:left="0" w:right="0" w:firstLine="0"/>
              <w:jc w:val="left"/>
              <w:rPr>
                <w:rFonts w:ascii="Arial" w:hAnsi="Arial" w:cs="Arial"/>
                <w:color w:val="auto"/>
                <w:sz w:val="20"/>
                <w:szCs w:val="20"/>
              </w:rPr>
            </w:pPr>
            <w:r w:rsidRPr="00531169">
              <w:rPr>
                <w:rFonts w:ascii="Arial" w:hAnsi="Arial" w:cs="Arial"/>
                <w:sz w:val="20"/>
                <w:szCs w:val="20"/>
              </w:rPr>
              <w:t>VICTORIA CHÁVEZ MATEO</w:t>
            </w:r>
          </w:p>
        </w:tc>
        <w:tc>
          <w:tcPr>
            <w:tcW w:w="3154" w:type="dxa"/>
          </w:tcPr>
          <w:p w14:paraId="4EAB1CDC" w14:textId="6181F0B8" w:rsidR="00531169" w:rsidRPr="00531169" w:rsidRDefault="00531169" w:rsidP="005C3A3C">
            <w:pPr>
              <w:widowControl w:val="0"/>
              <w:spacing w:after="0" w:line="276" w:lineRule="auto"/>
              <w:ind w:left="0" w:right="0" w:firstLine="0"/>
              <w:jc w:val="left"/>
              <w:rPr>
                <w:rFonts w:ascii="Arial" w:hAnsi="Arial" w:cs="Arial"/>
                <w:color w:val="auto"/>
                <w:sz w:val="20"/>
                <w:szCs w:val="20"/>
              </w:rPr>
            </w:pPr>
            <w:r w:rsidRPr="00531169">
              <w:rPr>
                <w:rFonts w:ascii="Arial" w:hAnsi="Arial" w:cs="Arial"/>
                <w:sz w:val="20"/>
                <w:szCs w:val="20"/>
              </w:rPr>
              <w:t>IRMA GARCÍA MATEO</w:t>
            </w:r>
          </w:p>
        </w:tc>
      </w:tr>
    </w:tbl>
    <w:p w14:paraId="37C6B17E" w14:textId="18A3DCF2" w:rsidR="006E49CB" w:rsidRPr="00531169" w:rsidRDefault="00602C44" w:rsidP="006E49CB">
      <w:pPr>
        <w:spacing w:before="120" w:after="120" w:line="276" w:lineRule="auto"/>
        <w:rPr>
          <w:rFonts w:ascii="Arial" w:eastAsiaTheme="minorEastAsia" w:hAnsi="Arial" w:cs="Arial"/>
          <w:color w:val="auto"/>
          <w:sz w:val="24"/>
          <w:szCs w:val="24"/>
        </w:rPr>
      </w:pPr>
      <w:r w:rsidRPr="00531169">
        <w:rPr>
          <w:rFonts w:ascii="Arial" w:hAnsi="Arial" w:cs="Arial"/>
          <w:color w:val="auto"/>
          <w:sz w:val="24"/>
          <w:szCs w:val="24"/>
        </w:rPr>
        <w:t xml:space="preserve">De los resultados de la Asamblea que se califica, comparado con la elección ordinaria del año 2019, se puede apreciar </w:t>
      </w:r>
      <w:r w:rsidR="00531169" w:rsidRPr="00531169">
        <w:rPr>
          <w:rFonts w:ascii="Arial" w:hAnsi="Arial" w:cs="Arial"/>
          <w:color w:val="auto"/>
          <w:sz w:val="24"/>
          <w:szCs w:val="24"/>
        </w:rPr>
        <w:t>que aumento</w:t>
      </w:r>
      <w:r w:rsidRPr="00531169">
        <w:rPr>
          <w:rFonts w:ascii="Arial" w:hAnsi="Arial" w:cs="Arial"/>
          <w:color w:val="auto"/>
          <w:sz w:val="24"/>
          <w:szCs w:val="24"/>
        </w:rPr>
        <w:t xml:space="preserve"> en el número de mujeres que participaron</w:t>
      </w:r>
      <w:r w:rsidR="00352290" w:rsidRPr="00531169">
        <w:rPr>
          <w:rFonts w:ascii="Arial" w:hAnsi="Arial" w:cs="Arial"/>
          <w:color w:val="auto"/>
          <w:sz w:val="24"/>
          <w:szCs w:val="24"/>
        </w:rPr>
        <w:t xml:space="preserve">, </w:t>
      </w:r>
      <w:r w:rsidR="006E49CB" w:rsidRPr="00531169">
        <w:rPr>
          <w:rFonts w:ascii="Arial" w:hAnsi="Arial" w:cs="Arial"/>
          <w:color w:val="auto"/>
          <w:sz w:val="24"/>
          <w:szCs w:val="24"/>
        </w:rPr>
        <w:t xml:space="preserve">así mismo, aumentó el número de concejalías para las mujeres y lo más destacable fue que la Presidencia Municipal estará a cargo de una mujer; tal como se muestra: </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531169" w14:paraId="456556D4" w14:textId="77777777" w:rsidTr="00CE1AFD">
        <w:trPr>
          <w:trHeight w:val="377"/>
          <w:jc w:val="center"/>
        </w:trPr>
        <w:tc>
          <w:tcPr>
            <w:tcW w:w="3686" w:type="dxa"/>
            <w:tcBorders>
              <w:top w:val="nil"/>
              <w:left w:val="nil"/>
            </w:tcBorders>
          </w:tcPr>
          <w:p w14:paraId="02F9D26D" w14:textId="120D4EA5" w:rsidR="007456CB" w:rsidRPr="00531169" w:rsidRDefault="007456CB" w:rsidP="00FB558E">
            <w:pPr>
              <w:spacing w:after="0" w:line="276" w:lineRule="auto"/>
              <w:ind w:left="0" w:right="0" w:firstLine="0"/>
              <w:rPr>
                <w:rFonts w:ascii="Arial" w:hAnsi="Arial" w:cs="Arial"/>
                <w:color w:val="auto"/>
                <w:sz w:val="24"/>
                <w:szCs w:val="24"/>
              </w:rPr>
            </w:pPr>
            <w:r w:rsidRPr="00531169">
              <w:rPr>
                <w:rFonts w:ascii="Arial" w:hAnsi="Arial" w:cs="Arial"/>
                <w:sz w:val="24"/>
                <w:szCs w:val="24"/>
              </w:rPr>
              <w:tab/>
            </w:r>
            <w:bookmarkStart w:id="21" w:name="_Hlk103427231"/>
          </w:p>
        </w:tc>
        <w:tc>
          <w:tcPr>
            <w:tcW w:w="2268" w:type="dxa"/>
            <w:shd w:val="clear" w:color="auto" w:fill="D9D9D9" w:themeFill="background1" w:themeFillShade="D9"/>
            <w:vAlign w:val="center"/>
          </w:tcPr>
          <w:p w14:paraId="450A546C" w14:textId="0FFFE557" w:rsidR="007456CB" w:rsidRPr="00531169" w:rsidRDefault="007456CB" w:rsidP="00602C44">
            <w:pPr>
              <w:spacing w:after="0" w:line="276" w:lineRule="auto"/>
              <w:ind w:left="0" w:right="0" w:firstLine="0"/>
              <w:jc w:val="center"/>
              <w:rPr>
                <w:rFonts w:ascii="Arial" w:hAnsi="Arial" w:cs="Arial"/>
                <w:b/>
                <w:color w:val="auto"/>
                <w:sz w:val="20"/>
                <w:szCs w:val="20"/>
              </w:rPr>
            </w:pPr>
            <w:r w:rsidRPr="00531169">
              <w:rPr>
                <w:rFonts w:ascii="Arial" w:hAnsi="Arial" w:cs="Arial"/>
                <w:b/>
                <w:color w:val="auto"/>
                <w:sz w:val="20"/>
                <w:szCs w:val="20"/>
              </w:rPr>
              <w:t>ORDINARIA 20</w:t>
            </w:r>
            <w:r w:rsidR="006A01AB" w:rsidRPr="00531169">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531169" w:rsidRDefault="007456CB" w:rsidP="00602C44">
            <w:pPr>
              <w:spacing w:after="0" w:line="276" w:lineRule="auto"/>
              <w:ind w:left="0" w:right="0" w:firstLine="0"/>
              <w:jc w:val="center"/>
              <w:rPr>
                <w:rFonts w:ascii="Arial" w:hAnsi="Arial" w:cs="Arial"/>
                <w:b/>
                <w:color w:val="auto"/>
                <w:sz w:val="20"/>
                <w:szCs w:val="20"/>
              </w:rPr>
            </w:pPr>
            <w:r w:rsidRPr="00531169">
              <w:rPr>
                <w:rFonts w:ascii="Arial" w:hAnsi="Arial" w:cs="Arial"/>
                <w:b/>
                <w:color w:val="auto"/>
                <w:sz w:val="20"/>
                <w:szCs w:val="20"/>
              </w:rPr>
              <w:t>ORDINARIA 2022</w:t>
            </w:r>
          </w:p>
        </w:tc>
      </w:tr>
      <w:tr w:rsidR="007456CB" w:rsidRPr="00531169" w14:paraId="348B5E2A" w14:textId="77777777" w:rsidTr="00CE1AFD">
        <w:trPr>
          <w:trHeight w:val="269"/>
          <w:jc w:val="center"/>
        </w:trPr>
        <w:tc>
          <w:tcPr>
            <w:tcW w:w="3686" w:type="dxa"/>
            <w:shd w:val="clear" w:color="auto" w:fill="D9D9D9" w:themeFill="background1" w:themeFillShade="D9"/>
          </w:tcPr>
          <w:p w14:paraId="5BC0CEEB" w14:textId="60331369" w:rsidR="007456CB" w:rsidRPr="00531169" w:rsidRDefault="0052210F" w:rsidP="00FB558E">
            <w:pPr>
              <w:spacing w:after="0" w:line="276" w:lineRule="auto"/>
              <w:ind w:left="0" w:right="0" w:firstLine="0"/>
              <w:rPr>
                <w:rFonts w:ascii="Arial" w:hAnsi="Arial" w:cs="Arial"/>
                <w:b/>
                <w:color w:val="auto"/>
                <w:sz w:val="20"/>
                <w:szCs w:val="20"/>
              </w:rPr>
            </w:pPr>
            <w:r w:rsidRPr="00531169">
              <w:rPr>
                <w:rFonts w:ascii="Arial" w:hAnsi="Arial" w:cs="Arial"/>
                <w:b/>
                <w:color w:val="auto"/>
                <w:sz w:val="20"/>
                <w:szCs w:val="20"/>
              </w:rPr>
              <w:t>TOTAL,</w:t>
            </w:r>
            <w:r w:rsidR="007456CB" w:rsidRPr="00531169">
              <w:rPr>
                <w:rFonts w:ascii="Arial" w:hAnsi="Arial" w:cs="Arial"/>
                <w:b/>
                <w:color w:val="auto"/>
                <w:sz w:val="20"/>
                <w:szCs w:val="20"/>
              </w:rPr>
              <w:t xml:space="preserve"> DE ASAMBLEÍSTAS</w:t>
            </w:r>
          </w:p>
        </w:tc>
        <w:tc>
          <w:tcPr>
            <w:tcW w:w="2268" w:type="dxa"/>
            <w:vAlign w:val="center"/>
          </w:tcPr>
          <w:p w14:paraId="0ECEE74A" w14:textId="01ADD8DF" w:rsidR="007456CB" w:rsidRPr="00531169" w:rsidRDefault="006E49CB" w:rsidP="00FB558E">
            <w:pPr>
              <w:spacing w:after="0" w:line="276" w:lineRule="auto"/>
              <w:ind w:left="0" w:right="0" w:firstLine="0"/>
              <w:jc w:val="center"/>
              <w:rPr>
                <w:rFonts w:ascii="Arial" w:hAnsi="Arial" w:cs="Arial"/>
                <w:color w:val="auto"/>
                <w:sz w:val="20"/>
                <w:szCs w:val="20"/>
              </w:rPr>
            </w:pPr>
            <w:r w:rsidRPr="00531169">
              <w:rPr>
                <w:rFonts w:ascii="Arial" w:hAnsi="Arial" w:cs="Arial"/>
                <w:color w:val="auto"/>
                <w:sz w:val="20"/>
                <w:szCs w:val="20"/>
              </w:rPr>
              <w:t>271</w:t>
            </w:r>
          </w:p>
        </w:tc>
        <w:tc>
          <w:tcPr>
            <w:tcW w:w="2268" w:type="dxa"/>
            <w:vAlign w:val="center"/>
          </w:tcPr>
          <w:p w14:paraId="328BB429" w14:textId="6AFA32D2" w:rsidR="007456CB" w:rsidRPr="00531169" w:rsidRDefault="006E49CB" w:rsidP="00C41B8D">
            <w:pPr>
              <w:spacing w:after="0" w:line="276" w:lineRule="auto"/>
              <w:ind w:left="0" w:right="0" w:firstLine="0"/>
              <w:jc w:val="center"/>
              <w:rPr>
                <w:rFonts w:ascii="Arial" w:hAnsi="Arial" w:cs="Arial"/>
                <w:color w:val="auto"/>
                <w:sz w:val="20"/>
                <w:szCs w:val="20"/>
              </w:rPr>
            </w:pPr>
            <w:r w:rsidRPr="00531169">
              <w:rPr>
                <w:rFonts w:ascii="Arial" w:hAnsi="Arial" w:cs="Arial"/>
                <w:color w:val="auto"/>
                <w:sz w:val="20"/>
                <w:szCs w:val="20"/>
              </w:rPr>
              <w:t>356</w:t>
            </w:r>
          </w:p>
        </w:tc>
      </w:tr>
      <w:tr w:rsidR="007456CB" w:rsidRPr="00531169" w14:paraId="5C063CAC" w14:textId="77777777" w:rsidTr="00CE1AFD">
        <w:trPr>
          <w:trHeight w:val="273"/>
          <w:jc w:val="center"/>
        </w:trPr>
        <w:tc>
          <w:tcPr>
            <w:tcW w:w="3686" w:type="dxa"/>
            <w:shd w:val="clear" w:color="auto" w:fill="D9D9D9" w:themeFill="background1" w:themeFillShade="D9"/>
          </w:tcPr>
          <w:p w14:paraId="61A83FDB" w14:textId="77777777" w:rsidR="007456CB" w:rsidRPr="00531169" w:rsidRDefault="007456CB" w:rsidP="00FB558E">
            <w:pPr>
              <w:spacing w:after="0" w:line="276" w:lineRule="auto"/>
              <w:ind w:left="0" w:right="0" w:firstLine="0"/>
              <w:rPr>
                <w:rFonts w:ascii="Arial" w:hAnsi="Arial" w:cs="Arial"/>
                <w:b/>
                <w:color w:val="auto"/>
                <w:sz w:val="20"/>
                <w:szCs w:val="20"/>
              </w:rPr>
            </w:pPr>
            <w:r w:rsidRPr="00531169">
              <w:rPr>
                <w:rFonts w:ascii="Arial" w:hAnsi="Arial" w:cs="Arial"/>
                <w:b/>
                <w:color w:val="auto"/>
                <w:sz w:val="20"/>
                <w:szCs w:val="20"/>
              </w:rPr>
              <w:t>MUJERES PARTICIPANTES</w:t>
            </w:r>
          </w:p>
        </w:tc>
        <w:tc>
          <w:tcPr>
            <w:tcW w:w="2268" w:type="dxa"/>
            <w:vAlign w:val="center"/>
          </w:tcPr>
          <w:p w14:paraId="0EA6A328" w14:textId="71608193" w:rsidR="007456CB" w:rsidRPr="00531169" w:rsidRDefault="006E49CB" w:rsidP="00FB558E">
            <w:pPr>
              <w:spacing w:after="0" w:line="276" w:lineRule="auto"/>
              <w:ind w:left="0" w:right="0" w:firstLine="0"/>
              <w:jc w:val="center"/>
              <w:rPr>
                <w:rFonts w:ascii="Arial" w:hAnsi="Arial" w:cs="Arial"/>
                <w:b/>
                <w:color w:val="auto"/>
                <w:sz w:val="20"/>
                <w:szCs w:val="20"/>
              </w:rPr>
            </w:pPr>
            <w:r w:rsidRPr="00531169">
              <w:rPr>
                <w:rFonts w:ascii="Arial" w:hAnsi="Arial" w:cs="Arial"/>
                <w:b/>
                <w:color w:val="auto"/>
                <w:sz w:val="20"/>
                <w:szCs w:val="20"/>
              </w:rPr>
              <w:t>90</w:t>
            </w:r>
          </w:p>
        </w:tc>
        <w:tc>
          <w:tcPr>
            <w:tcW w:w="2268" w:type="dxa"/>
            <w:vAlign w:val="center"/>
          </w:tcPr>
          <w:p w14:paraId="29CDECE8" w14:textId="04931784" w:rsidR="007456CB" w:rsidRPr="00531169" w:rsidRDefault="006E49CB" w:rsidP="00FB558E">
            <w:pPr>
              <w:spacing w:after="0" w:line="276" w:lineRule="auto"/>
              <w:ind w:left="0" w:right="0" w:firstLine="0"/>
              <w:jc w:val="center"/>
              <w:rPr>
                <w:rFonts w:ascii="Arial" w:hAnsi="Arial" w:cs="Arial"/>
                <w:b/>
                <w:color w:val="auto"/>
                <w:sz w:val="20"/>
                <w:szCs w:val="20"/>
              </w:rPr>
            </w:pPr>
            <w:r w:rsidRPr="00531169">
              <w:rPr>
                <w:rFonts w:ascii="Arial" w:hAnsi="Arial" w:cs="Arial"/>
                <w:b/>
                <w:color w:val="auto"/>
                <w:sz w:val="20"/>
                <w:szCs w:val="20"/>
              </w:rPr>
              <w:t>128</w:t>
            </w:r>
          </w:p>
        </w:tc>
      </w:tr>
      <w:tr w:rsidR="007456CB" w:rsidRPr="00531169" w14:paraId="5E3BBAFD" w14:textId="77777777" w:rsidTr="00CE1AFD">
        <w:trPr>
          <w:trHeight w:val="277"/>
          <w:jc w:val="center"/>
        </w:trPr>
        <w:tc>
          <w:tcPr>
            <w:tcW w:w="3686" w:type="dxa"/>
            <w:shd w:val="clear" w:color="auto" w:fill="D9D9D9" w:themeFill="background1" w:themeFillShade="D9"/>
          </w:tcPr>
          <w:p w14:paraId="76527BC1" w14:textId="227C9B55" w:rsidR="007456CB" w:rsidRPr="00531169" w:rsidRDefault="0052210F" w:rsidP="00FB558E">
            <w:pPr>
              <w:spacing w:after="0" w:line="276" w:lineRule="auto"/>
              <w:ind w:left="0" w:right="0" w:firstLine="0"/>
              <w:rPr>
                <w:rFonts w:ascii="Arial" w:hAnsi="Arial" w:cs="Arial"/>
                <w:b/>
                <w:color w:val="auto"/>
                <w:sz w:val="20"/>
                <w:szCs w:val="20"/>
              </w:rPr>
            </w:pPr>
            <w:r w:rsidRPr="00531169">
              <w:rPr>
                <w:rFonts w:ascii="Arial" w:hAnsi="Arial" w:cs="Arial"/>
                <w:b/>
                <w:color w:val="auto"/>
                <w:sz w:val="20"/>
                <w:szCs w:val="20"/>
              </w:rPr>
              <w:t>TOTAL,</w:t>
            </w:r>
            <w:r w:rsidR="007456CB" w:rsidRPr="00531169">
              <w:rPr>
                <w:rFonts w:ascii="Arial" w:hAnsi="Arial" w:cs="Arial"/>
                <w:b/>
                <w:color w:val="auto"/>
                <w:sz w:val="20"/>
                <w:szCs w:val="20"/>
              </w:rPr>
              <w:t xml:space="preserve"> DE CARGOS</w:t>
            </w:r>
          </w:p>
        </w:tc>
        <w:tc>
          <w:tcPr>
            <w:tcW w:w="2268" w:type="dxa"/>
            <w:vAlign w:val="center"/>
          </w:tcPr>
          <w:p w14:paraId="5562A32F" w14:textId="77C7FBE9" w:rsidR="007456CB" w:rsidRPr="00531169" w:rsidRDefault="00352290" w:rsidP="00FB558E">
            <w:pPr>
              <w:spacing w:after="0" w:line="276" w:lineRule="auto"/>
              <w:ind w:left="0" w:right="0" w:firstLine="0"/>
              <w:jc w:val="center"/>
              <w:rPr>
                <w:rFonts w:ascii="Arial" w:hAnsi="Arial" w:cs="Arial"/>
                <w:color w:val="auto"/>
                <w:sz w:val="20"/>
                <w:szCs w:val="20"/>
              </w:rPr>
            </w:pPr>
            <w:r w:rsidRPr="00531169">
              <w:rPr>
                <w:rFonts w:ascii="Arial" w:hAnsi="Arial" w:cs="Arial"/>
                <w:color w:val="auto"/>
                <w:sz w:val="20"/>
                <w:szCs w:val="20"/>
              </w:rPr>
              <w:t>1</w:t>
            </w:r>
            <w:r w:rsidR="006E49CB" w:rsidRPr="00531169">
              <w:rPr>
                <w:rFonts w:ascii="Arial" w:hAnsi="Arial" w:cs="Arial"/>
                <w:color w:val="auto"/>
                <w:sz w:val="20"/>
                <w:szCs w:val="20"/>
              </w:rPr>
              <w:t>4</w:t>
            </w:r>
          </w:p>
        </w:tc>
        <w:tc>
          <w:tcPr>
            <w:tcW w:w="2268" w:type="dxa"/>
            <w:vAlign w:val="center"/>
          </w:tcPr>
          <w:p w14:paraId="441B1685" w14:textId="3AC5DB70" w:rsidR="007456CB" w:rsidRPr="00531169" w:rsidRDefault="006A01AB" w:rsidP="00FB558E">
            <w:pPr>
              <w:spacing w:after="0" w:line="276" w:lineRule="auto"/>
              <w:ind w:left="0" w:right="0" w:firstLine="0"/>
              <w:jc w:val="center"/>
              <w:rPr>
                <w:rFonts w:ascii="Arial" w:hAnsi="Arial" w:cs="Arial"/>
                <w:color w:val="auto"/>
                <w:sz w:val="20"/>
                <w:szCs w:val="20"/>
              </w:rPr>
            </w:pPr>
            <w:r w:rsidRPr="00531169">
              <w:rPr>
                <w:rFonts w:ascii="Arial" w:hAnsi="Arial" w:cs="Arial"/>
                <w:color w:val="auto"/>
                <w:sz w:val="20"/>
                <w:szCs w:val="20"/>
              </w:rPr>
              <w:t>1</w:t>
            </w:r>
            <w:r w:rsidR="006E49CB" w:rsidRPr="00531169">
              <w:rPr>
                <w:rFonts w:ascii="Arial" w:hAnsi="Arial" w:cs="Arial"/>
                <w:color w:val="auto"/>
                <w:sz w:val="20"/>
                <w:szCs w:val="20"/>
              </w:rPr>
              <w:t>4</w:t>
            </w:r>
          </w:p>
        </w:tc>
      </w:tr>
      <w:tr w:rsidR="007456CB" w:rsidRPr="00531169" w14:paraId="593DD35F" w14:textId="77777777" w:rsidTr="00CE1AFD">
        <w:trPr>
          <w:trHeight w:val="281"/>
          <w:jc w:val="center"/>
        </w:trPr>
        <w:tc>
          <w:tcPr>
            <w:tcW w:w="3686" w:type="dxa"/>
            <w:shd w:val="clear" w:color="auto" w:fill="D9D9D9" w:themeFill="background1" w:themeFillShade="D9"/>
          </w:tcPr>
          <w:p w14:paraId="34817179" w14:textId="77777777" w:rsidR="007456CB" w:rsidRPr="00531169" w:rsidRDefault="007456CB" w:rsidP="00FB558E">
            <w:pPr>
              <w:spacing w:after="0" w:line="276" w:lineRule="auto"/>
              <w:ind w:left="0" w:right="0" w:firstLine="0"/>
              <w:rPr>
                <w:rFonts w:ascii="Arial" w:hAnsi="Arial" w:cs="Arial"/>
                <w:b/>
                <w:color w:val="auto"/>
                <w:sz w:val="20"/>
                <w:szCs w:val="20"/>
              </w:rPr>
            </w:pPr>
            <w:r w:rsidRPr="00531169">
              <w:rPr>
                <w:rFonts w:ascii="Arial" w:hAnsi="Arial" w:cs="Arial"/>
                <w:b/>
                <w:color w:val="auto"/>
                <w:sz w:val="20"/>
                <w:szCs w:val="20"/>
              </w:rPr>
              <w:t>MUJERES ELECTAS</w:t>
            </w:r>
          </w:p>
        </w:tc>
        <w:tc>
          <w:tcPr>
            <w:tcW w:w="2268" w:type="dxa"/>
            <w:vAlign w:val="center"/>
          </w:tcPr>
          <w:p w14:paraId="64EB0892" w14:textId="03FDCD99" w:rsidR="007456CB" w:rsidRPr="00531169" w:rsidRDefault="006E49CB" w:rsidP="00FB558E">
            <w:pPr>
              <w:spacing w:after="0" w:line="276" w:lineRule="auto"/>
              <w:ind w:left="0" w:right="0" w:firstLine="0"/>
              <w:jc w:val="center"/>
              <w:rPr>
                <w:rFonts w:ascii="Arial" w:hAnsi="Arial" w:cs="Arial"/>
                <w:b/>
                <w:color w:val="auto"/>
                <w:sz w:val="20"/>
                <w:szCs w:val="20"/>
              </w:rPr>
            </w:pPr>
            <w:r w:rsidRPr="00531169">
              <w:rPr>
                <w:rFonts w:ascii="Arial" w:hAnsi="Arial" w:cs="Arial"/>
                <w:b/>
                <w:color w:val="auto"/>
                <w:sz w:val="20"/>
                <w:szCs w:val="20"/>
              </w:rPr>
              <w:t>4</w:t>
            </w:r>
          </w:p>
        </w:tc>
        <w:tc>
          <w:tcPr>
            <w:tcW w:w="2268" w:type="dxa"/>
            <w:vAlign w:val="center"/>
          </w:tcPr>
          <w:p w14:paraId="27B4AC2C" w14:textId="3AC523CD" w:rsidR="007456CB" w:rsidRPr="00531169" w:rsidRDefault="006E49CB" w:rsidP="00FB558E">
            <w:pPr>
              <w:spacing w:after="0" w:line="276" w:lineRule="auto"/>
              <w:ind w:left="0" w:right="0" w:firstLine="0"/>
              <w:jc w:val="center"/>
              <w:rPr>
                <w:rFonts w:ascii="Arial" w:hAnsi="Arial" w:cs="Arial"/>
                <w:b/>
                <w:color w:val="auto"/>
                <w:sz w:val="20"/>
                <w:szCs w:val="20"/>
              </w:rPr>
            </w:pPr>
            <w:r w:rsidRPr="00531169">
              <w:rPr>
                <w:rFonts w:ascii="Arial" w:hAnsi="Arial" w:cs="Arial"/>
                <w:b/>
                <w:color w:val="auto"/>
                <w:sz w:val="20"/>
                <w:szCs w:val="20"/>
              </w:rPr>
              <w:t>7</w:t>
            </w:r>
          </w:p>
        </w:tc>
      </w:tr>
      <w:bookmarkEnd w:id="21"/>
    </w:tbl>
    <w:p w14:paraId="7B421ABD" w14:textId="77777777" w:rsidR="00CE1AFD" w:rsidRPr="00531169" w:rsidRDefault="00CE1AFD" w:rsidP="00602C44">
      <w:pPr>
        <w:spacing w:line="276" w:lineRule="auto"/>
        <w:rPr>
          <w:rFonts w:ascii="Arial" w:hAnsi="Arial" w:cs="Arial"/>
          <w:color w:val="C00000"/>
          <w:sz w:val="24"/>
          <w:szCs w:val="24"/>
        </w:rPr>
      </w:pPr>
    </w:p>
    <w:p w14:paraId="0453C093" w14:textId="1B92405E" w:rsidR="00602C44" w:rsidRPr="00531169" w:rsidRDefault="00602C44" w:rsidP="00602C44">
      <w:pPr>
        <w:spacing w:line="276" w:lineRule="auto"/>
        <w:rPr>
          <w:rFonts w:ascii="Arial" w:hAnsi="Arial" w:cs="Arial"/>
          <w:b/>
          <w:bCs/>
          <w:color w:val="auto"/>
          <w:sz w:val="24"/>
          <w:szCs w:val="24"/>
        </w:rPr>
      </w:pPr>
      <w:r w:rsidRPr="00531169">
        <w:rPr>
          <w:rFonts w:ascii="Arial" w:hAnsi="Arial" w:cs="Arial"/>
          <w:color w:val="auto"/>
          <w:sz w:val="24"/>
          <w:szCs w:val="24"/>
        </w:rPr>
        <w:t>De lo anterior, est</w:t>
      </w:r>
      <w:r w:rsidR="009B3E0B">
        <w:rPr>
          <w:rFonts w:ascii="Arial" w:hAnsi="Arial" w:cs="Arial"/>
          <w:color w:val="auto"/>
          <w:sz w:val="24"/>
          <w:szCs w:val="24"/>
        </w:rPr>
        <w:t>a</w:t>
      </w:r>
      <w:r w:rsidRPr="00531169">
        <w:rPr>
          <w:rFonts w:ascii="Arial" w:hAnsi="Arial" w:cs="Arial"/>
          <w:color w:val="auto"/>
          <w:sz w:val="24"/>
          <w:szCs w:val="24"/>
        </w:rPr>
        <w:t xml:space="preserve"> </w:t>
      </w:r>
      <w:r w:rsidR="009B3E0B">
        <w:rPr>
          <w:rFonts w:ascii="Arial" w:hAnsi="Arial" w:cs="Arial"/>
          <w:color w:val="000000" w:themeColor="text1"/>
          <w:sz w:val="24"/>
          <w:szCs w:val="24"/>
        </w:rPr>
        <w:t xml:space="preserve">Comisión Permanente de Sistemas Normativos Indígenas (CPSNI) </w:t>
      </w:r>
      <w:r w:rsidRPr="00531169">
        <w:rPr>
          <w:rFonts w:ascii="Arial" w:hAnsi="Arial" w:cs="Arial"/>
          <w:color w:val="auto"/>
          <w:sz w:val="24"/>
          <w:szCs w:val="24"/>
        </w:rPr>
        <w:t xml:space="preserve">reconoce que el </w:t>
      </w:r>
      <w:r w:rsidR="00B84DF7" w:rsidRPr="00531169">
        <w:rPr>
          <w:rFonts w:ascii="Arial" w:hAnsi="Arial" w:cs="Arial"/>
          <w:color w:val="auto"/>
          <w:sz w:val="24"/>
          <w:szCs w:val="24"/>
        </w:rPr>
        <w:t>M</w:t>
      </w:r>
      <w:r w:rsidRPr="00531169">
        <w:rPr>
          <w:rFonts w:ascii="Arial" w:hAnsi="Arial" w:cs="Arial"/>
          <w:color w:val="auto"/>
          <w:sz w:val="24"/>
          <w:szCs w:val="24"/>
        </w:rPr>
        <w:t xml:space="preserve">unicipio de </w:t>
      </w:r>
      <w:r w:rsidR="00FC4B71" w:rsidRPr="00531169">
        <w:rPr>
          <w:rFonts w:ascii="Arial" w:hAnsi="Arial" w:cs="Arial"/>
          <w:color w:val="auto"/>
          <w:sz w:val="24"/>
          <w:szCs w:val="24"/>
        </w:rPr>
        <w:t>San Sebastián Abasolo</w:t>
      </w:r>
      <w:r w:rsidRPr="00531169">
        <w:rPr>
          <w:rFonts w:ascii="Arial" w:hAnsi="Arial" w:cs="Arial"/>
          <w:color w:val="auto"/>
          <w:sz w:val="24"/>
          <w:szCs w:val="24"/>
        </w:rPr>
        <w:t xml:space="preserve">, Oaxaca, </w:t>
      </w:r>
      <w:r w:rsidRPr="00531169">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w:t>
      </w:r>
      <w:r w:rsidRPr="00531169">
        <w:rPr>
          <w:rFonts w:ascii="Arial" w:hAnsi="Arial" w:cs="Arial"/>
          <w:b/>
          <w:bCs/>
          <w:sz w:val="24"/>
          <w:szCs w:val="24"/>
        </w:rPr>
        <w:t>cabildo municipal la mitad de los cargos sean ocupados por mujeres</w:t>
      </w:r>
      <w:r w:rsidR="006A5FE3">
        <w:rPr>
          <w:rFonts w:ascii="Arial" w:hAnsi="Arial" w:cs="Arial"/>
          <w:b/>
          <w:bCs/>
          <w:sz w:val="24"/>
          <w:szCs w:val="24"/>
        </w:rPr>
        <w:t>,</w:t>
      </w:r>
      <w:r w:rsidRPr="00531169">
        <w:rPr>
          <w:rFonts w:ascii="Arial" w:hAnsi="Arial" w:cs="Arial"/>
          <w:sz w:val="24"/>
          <w:szCs w:val="24"/>
        </w:rPr>
        <w:t xml:space="preserve"> con lo cual se da cumplimiento a lo establecido por las disposiciones constitucionales y convencionales que tutelan los derechos de las mujeres, por lo que no se </w:t>
      </w:r>
      <w:r w:rsidRPr="00531169">
        <w:rPr>
          <w:rFonts w:ascii="Arial" w:hAnsi="Arial" w:cs="Arial"/>
          <w:color w:val="auto"/>
          <w:sz w:val="24"/>
          <w:szCs w:val="24"/>
        </w:rPr>
        <w:t>advierte</w:t>
      </w:r>
      <w:r w:rsidR="006A5FE3">
        <w:rPr>
          <w:rFonts w:ascii="Arial" w:hAnsi="Arial" w:cs="Arial"/>
          <w:color w:val="auto"/>
          <w:sz w:val="24"/>
          <w:szCs w:val="24"/>
        </w:rPr>
        <w:t>,</w:t>
      </w:r>
      <w:r w:rsidRPr="00531169">
        <w:rPr>
          <w:rFonts w:ascii="Arial" w:hAnsi="Arial" w:cs="Arial"/>
          <w:color w:val="auto"/>
          <w:sz w:val="24"/>
          <w:szCs w:val="24"/>
        </w:rPr>
        <w:t xml:space="preserve"> la existencia de </w:t>
      </w:r>
      <w:r w:rsidRPr="00531169">
        <w:rPr>
          <w:rFonts w:ascii="Arial" w:hAnsi="Arial" w:cs="Arial"/>
          <w:color w:val="auto"/>
          <w:sz w:val="24"/>
          <w:szCs w:val="24"/>
        </w:rPr>
        <w:lastRenderedPageBreak/>
        <w:t>disposiciones contrarias e incompatibles en materia de p</w:t>
      </w:r>
      <w:r w:rsidRPr="00531169">
        <w:rPr>
          <w:rFonts w:ascii="Arial" w:hAnsi="Arial" w:cs="Arial"/>
          <w:b/>
          <w:bCs/>
          <w:color w:val="auto"/>
          <w:sz w:val="24"/>
          <w:szCs w:val="24"/>
        </w:rPr>
        <w:t>articipación de las mujeres como garantía del ejercicio de sus derechos de votar y ser votadas en condiciones de igualdad.</w:t>
      </w:r>
    </w:p>
    <w:p w14:paraId="220C5EC6" w14:textId="77777777" w:rsidR="00762DE0" w:rsidRPr="00531169" w:rsidRDefault="00762DE0" w:rsidP="00762DE0">
      <w:pPr>
        <w:spacing w:before="120" w:after="120" w:line="276" w:lineRule="auto"/>
        <w:ind w:right="4"/>
        <w:rPr>
          <w:rFonts w:ascii="Arial" w:hAnsi="Arial" w:cs="Arial"/>
          <w:sz w:val="24"/>
          <w:szCs w:val="24"/>
        </w:rPr>
      </w:pPr>
      <w:r w:rsidRPr="00531169">
        <w:rPr>
          <w:rFonts w:ascii="Arial" w:hAnsi="Arial" w:cs="Arial"/>
          <w:sz w:val="24"/>
          <w:szCs w:val="24"/>
        </w:rPr>
        <w:t xml:space="preserve">Es importante mencionar que el 30 de mayo de 2020, se publicó en el Periódico Oficial de Oaxaca el </w:t>
      </w:r>
      <w:r w:rsidRPr="00531169">
        <w:rPr>
          <w:rFonts w:ascii="Arial" w:hAnsi="Arial" w:cs="Arial"/>
          <w:b/>
          <w:bCs/>
          <w:sz w:val="24"/>
          <w:szCs w:val="24"/>
        </w:rPr>
        <w:t xml:space="preserve">Decreto 1511, </w:t>
      </w:r>
      <w:r w:rsidRPr="00531169">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65869DC" w14:textId="186FCAE2" w:rsidR="00762DE0" w:rsidRPr="00531169" w:rsidRDefault="00762DE0" w:rsidP="00762DE0">
      <w:pPr>
        <w:spacing w:line="276" w:lineRule="auto"/>
        <w:ind w:left="284" w:hanging="294"/>
        <w:rPr>
          <w:rFonts w:ascii="Arial" w:eastAsia="Arial" w:hAnsi="Arial" w:cs="Arial"/>
          <w:sz w:val="24"/>
          <w:szCs w:val="24"/>
        </w:rPr>
      </w:pPr>
      <w:r w:rsidRPr="00531169">
        <w:rPr>
          <w:rFonts w:ascii="Arial" w:hAnsi="Arial" w:cs="Arial"/>
          <w:bCs/>
          <w:sz w:val="24"/>
          <w:szCs w:val="24"/>
        </w:rPr>
        <w:t xml:space="preserve">     </w:t>
      </w:r>
      <w:r w:rsidR="00602C44" w:rsidRPr="00531169">
        <w:rPr>
          <w:rFonts w:ascii="Arial" w:hAnsi="Arial" w:cs="Arial"/>
          <w:bCs/>
          <w:sz w:val="24"/>
          <w:szCs w:val="24"/>
        </w:rPr>
        <w:t xml:space="preserve">Aunado a lo manifestado, en la comunidad de </w:t>
      </w:r>
      <w:r w:rsidR="00FC4B71" w:rsidRPr="00531169">
        <w:rPr>
          <w:rFonts w:ascii="Arial" w:hAnsi="Arial" w:cs="Arial"/>
          <w:color w:val="auto"/>
          <w:sz w:val="24"/>
          <w:szCs w:val="24"/>
        </w:rPr>
        <w:t>San Sebastián Abasolo</w:t>
      </w:r>
      <w:r w:rsidR="00602C44" w:rsidRPr="00531169">
        <w:rPr>
          <w:rFonts w:ascii="Arial" w:hAnsi="Arial" w:cs="Arial"/>
          <w:bCs/>
          <w:color w:val="auto"/>
          <w:sz w:val="24"/>
          <w:szCs w:val="24"/>
        </w:rPr>
        <w:t>, Oaxaca,</w:t>
      </w:r>
      <w:r w:rsidR="00602C44" w:rsidRPr="00531169">
        <w:rPr>
          <w:rFonts w:ascii="Arial" w:hAnsi="Arial" w:cs="Arial"/>
          <w:bCs/>
          <w:sz w:val="24"/>
          <w:szCs w:val="24"/>
        </w:rPr>
        <w:t xml:space="preserve"> </w:t>
      </w:r>
      <w:r w:rsidRPr="00531169">
        <w:rPr>
          <w:rFonts w:ascii="Arial" w:hAnsi="Arial" w:cs="Arial"/>
          <w:bCs/>
          <w:sz w:val="24"/>
          <w:szCs w:val="24"/>
        </w:rPr>
        <w:t xml:space="preserve">han </w:t>
      </w:r>
      <w:r w:rsidRPr="00531169">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531169">
        <w:rPr>
          <w:rStyle w:val="Refdenotaalpie"/>
          <w:rFonts w:ascii="Arial" w:eastAsia="Arial" w:hAnsi="Arial" w:cs="Arial"/>
          <w:sz w:val="24"/>
          <w:szCs w:val="24"/>
        </w:rPr>
        <w:footnoteReference w:id="27"/>
      </w:r>
      <w:r w:rsidRPr="00531169">
        <w:rPr>
          <w:rFonts w:ascii="Arial" w:eastAsia="Arial" w:hAnsi="Arial" w:cs="Arial"/>
          <w:sz w:val="24"/>
          <w:szCs w:val="24"/>
        </w:rPr>
        <w:t>.</w:t>
      </w:r>
    </w:p>
    <w:p w14:paraId="11586352" w14:textId="77777777" w:rsidR="00762DE0" w:rsidRPr="00531169" w:rsidRDefault="00762DE0" w:rsidP="00762DE0">
      <w:pPr>
        <w:spacing w:line="276" w:lineRule="auto"/>
        <w:rPr>
          <w:rFonts w:ascii="Arial" w:hAnsi="Arial" w:cs="Arial"/>
          <w:color w:val="000000" w:themeColor="text1"/>
          <w:sz w:val="24"/>
          <w:szCs w:val="24"/>
        </w:rPr>
      </w:pPr>
      <w:r w:rsidRPr="00531169">
        <w:rPr>
          <w:rFonts w:ascii="Arial" w:eastAsia="Arial" w:hAnsi="Arial" w:cs="Arial"/>
          <w:sz w:val="24"/>
          <w:szCs w:val="24"/>
        </w:rPr>
        <w:t xml:space="preserve">Es así que desde el </w:t>
      </w:r>
      <w:r w:rsidRPr="00531169">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215B1468" w14:textId="77777777" w:rsidR="006A5FE3" w:rsidRPr="00C45155" w:rsidRDefault="006A5FE3" w:rsidP="006A5FE3">
      <w:pPr>
        <w:spacing w:line="276" w:lineRule="auto"/>
        <w:rPr>
          <w:rFonts w:ascii="Arial" w:hAnsi="Arial" w:cs="Arial"/>
          <w:bCs/>
          <w:sz w:val="24"/>
          <w:szCs w:val="24"/>
        </w:rPr>
      </w:pPr>
      <w:bookmarkStart w:id="22" w:name="_Hlk119600529"/>
      <w:bookmarkStart w:id="23" w:name="_Hlk119602448"/>
      <w:r w:rsidRPr="006A5FE3">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2"/>
      <w:r w:rsidRPr="006A5FE3">
        <w:rPr>
          <w:rFonts w:ascii="Arial" w:hAnsi="Arial" w:cs="Arial"/>
          <w:color w:val="222222"/>
          <w:sz w:val="24"/>
          <w:szCs w:val="24"/>
          <w:shd w:val="clear" w:color="auto" w:fill="FFFFFF"/>
        </w:rPr>
        <w:t>.</w:t>
      </w:r>
    </w:p>
    <w:bookmarkEnd w:id="23"/>
    <w:p w14:paraId="5D9B5F89" w14:textId="4C0188C1" w:rsidR="00602C44" w:rsidRPr="00531169" w:rsidRDefault="00602C44" w:rsidP="00762DE0">
      <w:pPr>
        <w:spacing w:line="276" w:lineRule="auto"/>
        <w:rPr>
          <w:rFonts w:ascii="Arial" w:hAnsi="Arial" w:cs="Arial"/>
          <w:sz w:val="24"/>
          <w:szCs w:val="24"/>
        </w:rPr>
      </w:pPr>
      <w:r w:rsidRPr="00531169">
        <w:rPr>
          <w:rFonts w:ascii="Arial" w:hAnsi="Arial" w:cs="Arial"/>
          <w:sz w:val="24"/>
          <w:szCs w:val="24"/>
        </w:rPr>
        <w:t>Si bien</w:t>
      </w:r>
      <w:r w:rsidR="006A5FE3">
        <w:rPr>
          <w:rFonts w:ascii="Arial" w:hAnsi="Arial" w:cs="Arial"/>
          <w:sz w:val="24"/>
          <w:szCs w:val="24"/>
        </w:rPr>
        <w:t>,</w:t>
      </w:r>
      <w:r w:rsidRPr="0053116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w:t>
      </w:r>
      <w:r w:rsidRPr="00531169">
        <w:rPr>
          <w:rFonts w:ascii="Arial" w:hAnsi="Arial" w:cs="Arial"/>
          <w:sz w:val="24"/>
          <w:szCs w:val="24"/>
        </w:rPr>
        <w:lastRenderedPageBreak/>
        <w:t>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71E84195"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El artículo 1</w:t>
      </w:r>
      <w:r w:rsidR="006A5FE3">
        <w:rPr>
          <w:rFonts w:ascii="Arial" w:hAnsi="Arial" w:cs="Arial"/>
          <w:sz w:val="24"/>
          <w:szCs w:val="24"/>
        </w:rPr>
        <w:t>,</w:t>
      </w:r>
      <w:r w:rsidRPr="0053116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531169" w:rsidRDefault="007411A9" w:rsidP="00602C44">
      <w:pPr>
        <w:spacing w:before="240" w:line="276" w:lineRule="auto"/>
        <w:rPr>
          <w:rFonts w:ascii="Arial" w:hAnsi="Arial" w:cs="Arial"/>
          <w:sz w:val="24"/>
          <w:szCs w:val="24"/>
        </w:rPr>
      </w:pPr>
      <w:r w:rsidRPr="00531169">
        <w:rPr>
          <w:rFonts w:ascii="Arial" w:hAnsi="Arial" w:cs="Arial"/>
          <w:sz w:val="24"/>
          <w:szCs w:val="24"/>
        </w:rPr>
        <w:t>E</w:t>
      </w:r>
      <w:r w:rsidR="00602C44" w:rsidRPr="0053116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w:t>
      </w:r>
      <w:r w:rsidR="00602C44" w:rsidRPr="00531169">
        <w:rPr>
          <w:rFonts w:ascii="Arial" w:hAnsi="Arial" w:cs="Arial"/>
          <w:sz w:val="24"/>
          <w:szCs w:val="24"/>
        </w:rPr>
        <w:lastRenderedPageBreak/>
        <w:t xml:space="preserve">condiciones de igualdad, observando el principio de paridad de género, conforme a las normas de la Constitución Federal, la Constitución Local y las leyes aplicables. </w:t>
      </w:r>
    </w:p>
    <w:p w14:paraId="2A87F96F" w14:textId="77777777"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31169" w:rsidRDefault="00602C44" w:rsidP="00602C44">
      <w:pPr>
        <w:spacing w:before="120" w:after="120" w:line="276" w:lineRule="auto"/>
        <w:ind w:left="284" w:right="0"/>
        <w:rPr>
          <w:rFonts w:ascii="Arial" w:hAnsi="Arial" w:cs="Arial"/>
          <w:color w:val="auto"/>
          <w:sz w:val="24"/>
          <w:szCs w:val="24"/>
        </w:rPr>
      </w:pPr>
      <w:r w:rsidRPr="00531169">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31169" w:rsidRDefault="00602C44" w:rsidP="00602C44">
      <w:pPr>
        <w:spacing w:before="120" w:after="120" w:line="276" w:lineRule="auto"/>
        <w:ind w:left="284" w:right="0"/>
        <w:rPr>
          <w:rFonts w:ascii="Arial" w:hAnsi="Arial" w:cs="Arial"/>
          <w:color w:val="auto"/>
          <w:sz w:val="24"/>
          <w:szCs w:val="24"/>
        </w:rPr>
      </w:pPr>
      <w:r w:rsidRPr="00531169">
        <w:rPr>
          <w:rFonts w:ascii="Arial" w:hAnsi="Arial" w:cs="Arial"/>
          <w:color w:val="auto"/>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w:t>
      </w:r>
      <w:r w:rsidRPr="00531169">
        <w:rPr>
          <w:rFonts w:ascii="Arial" w:hAnsi="Arial" w:cs="Arial"/>
          <w:color w:val="auto"/>
          <w:sz w:val="24"/>
          <w:szCs w:val="24"/>
        </w:rPr>
        <w:lastRenderedPageBreak/>
        <w:t>amplia, debiendo promover, respetar, proteger y garantizar los derechos fundamentales de conformidad con los principios de Universalidad, interdependencia, indivisibilidad y progresividad.</w:t>
      </w:r>
    </w:p>
    <w:p w14:paraId="61960492" w14:textId="77777777" w:rsidR="00602C44" w:rsidRPr="00531169" w:rsidRDefault="00602C44" w:rsidP="00602C44">
      <w:pPr>
        <w:spacing w:before="240" w:line="276" w:lineRule="auto"/>
        <w:rPr>
          <w:rFonts w:ascii="Arial" w:hAnsi="Arial" w:cs="Arial"/>
          <w:sz w:val="24"/>
          <w:szCs w:val="24"/>
        </w:rPr>
      </w:pPr>
      <w:r w:rsidRPr="0053116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31169">
        <w:rPr>
          <w:rFonts w:ascii="Arial" w:hAnsi="Arial" w:cs="Arial"/>
          <w:b/>
          <w:bCs/>
          <w:sz w:val="24"/>
          <w:szCs w:val="24"/>
        </w:rPr>
        <w:t>SISTEMAS NORMATIVOS INDÍGENAS. EN SUS ELECCIONES SE DEBE GARANTIZAR LA IGUALDAD JURÍDICA SUSTANTIVA DE LA MUJER Y EL HOMBRE (LEGISLACIÓN DE OAXACA).</w:t>
      </w:r>
      <w:r w:rsidRPr="00531169">
        <w:rPr>
          <w:rFonts w:ascii="Arial" w:hAnsi="Arial" w:cs="Arial"/>
          <w:sz w:val="24"/>
          <w:szCs w:val="24"/>
        </w:rPr>
        <w:t xml:space="preserve"> </w:t>
      </w:r>
    </w:p>
    <w:p w14:paraId="533A3F23" w14:textId="77777777" w:rsidR="00602C44" w:rsidRPr="00531169" w:rsidRDefault="00602C44" w:rsidP="00602C44">
      <w:pPr>
        <w:spacing w:before="120" w:after="120" w:line="276" w:lineRule="auto"/>
        <w:ind w:right="4"/>
        <w:rPr>
          <w:rFonts w:ascii="Arial" w:hAnsi="Arial" w:cs="Arial"/>
          <w:sz w:val="24"/>
          <w:szCs w:val="24"/>
        </w:rPr>
      </w:pPr>
      <w:r w:rsidRPr="00531169">
        <w:rPr>
          <w:rFonts w:ascii="Arial" w:hAnsi="Arial" w:cs="Arial"/>
          <w:sz w:val="24"/>
          <w:szCs w:val="24"/>
        </w:rPr>
        <w:t xml:space="preserve">Como ya fue referido, </w:t>
      </w:r>
      <w:r w:rsidRPr="0053116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31169" w:rsidRDefault="00602C44" w:rsidP="00602C44">
      <w:pPr>
        <w:spacing w:before="120" w:after="120" w:line="276" w:lineRule="auto"/>
        <w:ind w:right="4"/>
        <w:rPr>
          <w:rFonts w:ascii="Arial" w:hAnsi="Arial" w:cs="Arial"/>
          <w:sz w:val="24"/>
          <w:szCs w:val="24"/>
        </w:rPr>
      </w:pPr>
      <w:r w:rsidRPr="0053116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31169" w:rsidRDefault="00602C44" w:rsidP="00602C44">
      <w:pPr>
        <w:spacing w:before="120" w:after="120" w:line="276" w:lineRule="auto"/>
        <w:ind w:left="851" w:right="4"/>
        <w:rPr>
          <w:rFonts w:ascii="Arial" w:hAnsi="Arial" w:cs="Arial"/>
          <w:sz w:val="24"/>
          <w:szCs w:val="24"/>
        </w:rPr>
      </w:pPr>
      <w:r w:rsidRPr="00531169">
        <w:rPr>
          <w:rFonts w:ascii="Arial" w:hAnsi="Arial" w:cs="Arial"/>
          <w:sz w:val="24"/>
          <w:szCs w:val="24"/>
        </w:rPr>
        <w:t>1) Votar en todas las elecciones (…) y ser elegibles para todos los organismos cuyos miembros sean objeto de elecciones públicas;</w:t>
      </w:r>
    </w:p>
    <w:p w14:paraId="6612EA25" w14:textId="77777777" w:rsidR="00602C44" w:rsidRPr="00531169" w:rsidRDefault="00602C44" w:rsidP="00602C44">
      <w:pPr>
        <w:spacing w:before="120" w:after="120" w:line="276" w:lineRule="auto"/>
        <w:ind w:left="851" w:right="4"/>
        <w:rPr>
          <w:rFonts w:ascii="Arial" w:hAnsi="Arial" w:cs="Arial"/>
          <w:sz w:val="24"/>
          <w:szCs w:val="24"/>
        </w:rPr>
      </w:pPr>
      <w:r w:rsidRPr="00531169">
        <w:rPr>
          <w:rFonts w:ascii="Arial" w:hAnsi="Arial" w:cs="Arial"/>
          <w:sz w:val="24"/>
          <w:szCs w:val="24"/>
        </w:rPr>
        <w:t>2) (…) ocupar cargos públicos y ejercer todas las funciones públicas en todos los planos gubernamentales;</w:t>
      </w:r>
    </w:p>
    <w:p w14:paraId="7EAD6A46" w14:textId="52F12122" w:rsidR="00602C44" w:rsidRPr="00531169" w:rsidRDefault="00602C44" w:rsidP="00602C44">
      <w:pPr>
        <w:spacing w:line="276" w:lineRule="auto"/>
        <w:ind w:left="305" w:firstLine="0"/>
        <w:rPr>
          <w:rFonts w:ascii="Arial" w:hAnsi="Arial" w:cs="Arial"/>
          <w:color w:val="auto"/>
          <w:sz w:val="24"/>
          <w:szCs w:val="24"/>
        </w:rPr>
      </w:pPr>
      <w:r w:rsidRPr="00531169">
        <w:rPr>
          <w:rFonts w:ascii="Arial" w:hAnsi="Arial" w:cs="Arial"/>
          <w:color w:val="auto"/>
          <w:sz w:val="24"/>
          <w:szCs w:val="24"/>
        </w:rPr>
        <w:t xml:space="preserve">Lo expuesto implica que las autoridades, la Asamblea General   y la comunidad de </w:t>
      </w:r>
      <w:r w:rsidR="00FC4B71" w:rsidRPr="00531169">
        <w:rPr>
          <w:rFonts w:ascii="Arial" w:hAnsi="Arial" w:cs="Arial"/>
          <w:color w:val="auto"/>
          <w:sz w:val="24"/>
          <w:szCs w:val="24"/>
        </w:rPr>
        <w:t>San Sebastián Abasolo</w:t>
      </w:r>
      <w:r w:rsidRPr="00531169">
        <w:rPr>
          <w:rFonts w:ascii="Arial" w:hAnsi="Arial" w:cs="Arial"/>
          <w:color w:val="auto"/>
          <w:sz w:val="24"/>
          <w:szCs w:val="24"/>
        </w:rPr>
        <w:t xml:space="preserve">, Oaxaca, deberán realizar las acciones necesarias y adoptar las medidas que resulten indispensables a efecto de que, </w:t>
      </w:r>
      <w:r w:rsidRPr="00531169">
        <w:rPr>
          <w:rFonts w:ascii="Arial" w:hAnsi="Arial" w:cs="Arial"/>
          <w:sz w:val="24"/>
          <w:szCs w:val="24"/>
        </w:rPr>
        <w:t>el Ayuntamiento que entrará en funciones en el período correspondiente siga contando con la paridad de género o al menos con una mínima diferencia</w:t>
      </w:r>
      <w:r w:rsidRPr="00531169">
        <w:rPr>
          <w:rFonts w:ascii="Arial" w:hAnsi="Arial" w:cs="Arial"/>
          <w:color w:val="auto"/>
          <w:sz w:val="24"/>
          <w:szCs w:val="24"/>
        </w:rPr>
        <w:t xml:space="preserve"> en términos de lo que dispone la fracción XX</w:t>
      </w:r>
      <w:r w:rsidRPr="00531169">
        <w:rPr>
          <w:rStyle w:val="Refdenotaalpie"/>
          <w:rFonts w:ascii="Arial" w:hAnsi="Arial" w:cs="Arial"/>
          <w:color w:val="auto"/>
          <w:sz w:val="24"/>
          <w:szCs w:val="24"/>
        </w:rPr>
        <w:footnoteReference w:id="28"/>
      </w:r>
      <w:r w:rsidRPr="00531169">
        <w:rPr>
          <w:rFonts w:ascii="Arial" w:hAnsi="Arial" w:cs="Arial"/>
          <w:color w:val="auto"/>
          <w:sz w:val="24"/>
          <w:szCs w:val="24"/>
        </w:rPr>
        <w:t xml:space="preserve"> del artículo 2º de la Ley de </w:t>
      </w:r>
      <w:r w:rsidRPr="00531169">
        <w:rPr>
          <w:rFonts w:ascii="Arial" w:hAnsi="Arial" w:cs="Arial"/>
          <w:color w:val="auto"/>
          <w:sz w:val="24"/>
          <w:szCs w:val="24"/>
        </w:rPr>
        <w:lastRenderedPageBreak/>
        <w:t>Instituciones y Procedimientos Electorales del Estado de Oaxaca, lo cual implica la distribución igualitaria de cargos entre los géneros.</w:t>
      </w:r>
    </w:p>
    <w:p w14:paraId="23B8D00E" w14:textId="77777777" w:rsidR="00762DE0" w:rsidRPr="00531169" w:rsidRDefault="00602C44" w:rsidP="00762DE0">
      <w:pPr>
        <w:spacing w:line="276" w:lineRule="auto"/>
        <w:rPr>
          <w:rFonts w:ascii="Arial" w:eastAsia="Arial" w:hAnsi="Arial" w:cs="Arial"/>
          <w:sz w:val="24"/>
          <w:szCs w:val="24"/>
        </w:rPr>
      </w:pPr>
      <w:r w:rsidRPr="00531169">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r w:rsidR="00762DE0" w:rsidRPr="00531169">
        <w:rPr>
          <w:rFonts w:ascii="Arial" w:hAnsi="Arial" w:cs="Arial"/>
          <w:sz w:val="24"/>
          <w:szCs w:val="24"/>
        </w:rPr>
        <w:t>condiciones de igualdad, libre de violencia y</w:t>
      </w:r>
      <w:r w:rsidR="00762DE0" w:rsidRPr="00531169">
        <w:rPr>
          <w:rFonts w:ascii="Arial" w:eastAsia="Arial" w:hAnsi="Arial" w:cs="Arial"/>
          <w:sz w:val="24"/>
          <w:szCs w:val="24"/>
        </w:rPr>
        <w:t xml:space="preserve"> </w:t>
      </w:r>
      <w:r w:rsidR="00762DE0" w:rsidRPr="00531169">
        <w:rPr>
          <w:rFonts w:ascii="Arial" w:hAnsi="Arial" w:cs="Arial"/>
          <w:sz w:val="24"/>
          <w:szCs w:val="24"/>
        </w:rPr>
        <w:t>en posiciones de mayor responsabilidad a las logradas hasta el momento.</w:t>
      </w:r>
    </w:p>
    <w:p w14:paraId="113E8B43" w14:textId="619075CD" w:rsidR="007456CB" w:rsidRPr="00531169" w:rsidRDefault="00762DE0" w:rsidP="00762DE0">
      <w:pPr>
        <w:spacing w:line="276" w:lineRule="auto"/>
        <w:ind w:left="305" w:firstLine="0"/>
        <w:rPr>
          <w:rFonts w:ascii="Arial" w:hAnsi="Arial" w:cs="Arial"/>
          <w:sz w:val="24"/>
          <w:szCs w:val="24"/>
        </w:rPr>
      </w:pPr>
      <w:r w:rsidRPr="00531169">
        <w:rPr>
          <w:rFonts w:ascii="Arial" w:hAnsi="Arial" w:cs="Arial"/>
          <w:b/>
          <w:sz w:val="24"/>
          <w:szCs w:val="24"/>
        </w:rPr>
        <w:t>g</w:t>
      </w:r>
      <w:r w:rsidR="007456CB" w:rsidRPr="00531169">
        <w:rPr>
          <w:rFonts w:ascii="Arial" w:hAnsi="Arial" w:cs="Arial"/>
          <w:b/>
          <w:sz w:val="24"/>
          <w:szCs w:val="24"/>
        </w:rPr>
        <w:t xml:space="preserve">) Requisitos de elegibilidad. </w:t>
      </w:r>
      <w:r w:rsidR="007456CB" w:rsidRPr="00531169">
        <w:rPr>
          <w:rFonts w:ascii="Arial" w:hAnsi="Arial" w:cs="Arial"/>
          <w:sz w:val="24"/>
          <w:szCs w:val="24"/>
        </w:rPr>
        <w:t xml:space="preserve">Del expediente en estudio, se acredita que las personas electas en las concejalías al Ayuntamiento Municipal de </w:t>
      </w:r>
      <w:r w:rsidR="00FC4B71" w:rsidRPr="00531169">
        <w:rPr>
          <w:rFonts w:ascii="Arial" w:hAnsi="Arial" w:cs="Arial"/>
          <w:sz w:val="24"/>
          <w:szCs w:val="24"/>
        </w:rPr>
        <w:t>San Sebastián Abasolo</w:t>
      </w:r>
      <w:r w:rsidR="00E608F1" w:rsidRPr="00531169">
        <w:rPr>
          <w:rFonts w:ascii="Arial" w:hAnsi="Arial" w:cs="Arial"/>
          <w:sz w:val="24"/>
          <w:szCs w:val="24"/>
        </w:rPr>
        <w:t>, Oaxaca,</w:t>
      </w:r>
      <w:r w:rsidR="007456CB" w:rsidRPr="00531169">
        <w:rPr>
          <w:rFonts w:ascii="Arial" w:hAnsi="Arial" w:cs="Arial"/>
          <w:sz w:val="24"/>
          <w:szCs w:val="24"/>
        </w:rPr>
        <w:t xml:space="preserve"> cumplen con los requisitos necesarios para ocupar los cargos para l</w:t>
      </w:r>
      <w:r w:rsidR="00A51945" w:rsidRPr="00531169">
        <w:rPr>
          <w:rFonts w:ascii="Arial" w:hAnsi="Arial" w:cs="Arial"/>
          <w:sz w:val="24"/>
          <w:szCs w:val="24"/>
        </w:rPr>
        <w:t>a</w:t>
      </w:r>
      <w:r w:rsidR="007456CB" w:rsidRPr="00531169">
        <w:rPr>
          <w:rFonts w:ascii="Arial" w:hAnsi="Arial" w:cs="Arial"/>
          <w:sz w:val="24"/>
          <w:szCs w:val="24"/>
        </w:rPr>
        <w:t xml:space="preserve">s que fueron nombradas, </w:t>
      </w:r>
      <w:r w:rsidR="0037441E" w:rsidRPr="00531169">
        <w:rPr>
          <w:rFonts w:ascii="Arial" w:hAnsi="Arial" w:cs="Arial"/>
          <w:sz w:val="24"/>
          <w:szCs w:val="24"/>
        </w:rPr>
        <w:t>de acuerdo con</w:t>
      </w:r>
      <w:r w:rsidR="007456CB" w:rsidRPr="00531169">
        <w:rPr>
          <w:rFonts w:ascii="Arial" w:hAnsi="Arial" w:cs="Arial"/>
          <w:sz w:val="24"/>
          <w:szCs w:val="24"/>
        </w:rPr>
        <w:t xml:space="preserve"> sus normas y las disposiciones legales estatales y federales.</w:t>
      </w:r>
    </w:p>
    <w:p w14:paraId="27714270" w14:textId="0FB58382" w:rsidR="007456CB" w:rsidRPr="00531169" w:rsidRDefault="00762DE0" w:rsidP="007456CB">
      <w:pPr>
        <w:spacing w:before="120" w:after="120" w:line="276" w:lineRule="auto"/>
        <w:ind w:left="284" w:right="0" w:firstLine="0"/>
        <w:rPr>
          <w:rFonts w:ascii="Arial" w:hAnsi="Arial" w:cs="Arial"/>
          <w:sz w:val="24"/>
          <w:szCs w:val="24"/>
        </w:rPr>
      </w:pPr>
      <w:r w:rsidRPr="00531169">
        <w:rPr>
          <w:rFonts w:ascii="Arial" w:hAnsi="Arial" w:cs="Arial"/>
          <w:b/>
          <w:sz w:val="24"/>
          <w:szCs w:val="24"/>
        </w:rPr>
        <w:t>h</w:t>
      </w:r>
      <w:r w:rsidR="007456CB" w:rsidRPr="00531169">
        <w:rPr>
          <w:rFonts w:ascii="Arial" w:hAnsi="Arial" w:cs="Arial"/>
          <w:b/>
          <w:sz w:val="24"/>
          <w:szCs w:val="24"/>
        </w:rPr>
        <w:t>) Controversias.</w:t>
      </w:r>
      <w:r w:rsidR="007456CB" w:rsidRPr="00531169">
        <w:rPr>
          <w:rFonts w:ascii="Arial" w:hAnsi="Arial" w:cs="Arial"/>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42E1C786" w14:textId="5EBC086D" w:rsidR="009B3E0B" w:rsidRDefault="00762DE0" w:rsidP="009B3E0B">
      <w:pPr>
        <w:spacing w:before="120" w:after="120" w:line="276" w:lineRule="auto"/>
        <w:rPr>
          <w:rFonts w:ascii="Arial" w:eastAsiaTheme="minorEastAsia" w:hAnsi="Arial" w:cs="Arial"/>
          <w:bCs/>
          <w:color w:val="000000" w:themeColor="text1"/>
          <w:sz w:val="24"/>
          <w:szCs w:val="24"/>
        </w:rPr>
      </w:pPr>
      <w:r w:rsidRPr="00531169">
        <w:rPr>
          <w:rFonts w:ascii="Arial" w:hAnsi="Arial" w:cs="Arial"/>
          <w:b/>
          <w:sz w:val="24"/>
          <w:szCs w:val="24"/>
        </w:rPr>
        <w:t>i</w:t>
      </w:r>
      <w:r w:rsidR="007456CB" w:rsidRPr="00531169">
        <w:rPr>
          <w:rFonts w:ascii="Arial" w:hAnsi="Arial" w:cs="Arial"/>
          <w:b/>
          <w:sz w:val="24"/>
          <w:szCs w:val="24"/>
        </w:rPr>
        <w:t>) Comunicar Acuerdo.</w:t>
      </w:r>
      <w:r w:rsidR="007456CB" w:rsidRPr="00531169">
        <w:rPr>
          <w:rFonts w:ascii="Arial" w:hAnsi="Arial" w:cs="Arial"/>
          <w:bCs/>
          <w:sz w:val="24"/>
          <w:szCs w:val="24"/>
        </w:rPr>
        <w:t xml:space="preserve"> Para los efectos legales correspondientes y </w:t>
      </w:r>
      <w:r w:rsidR="0037441E" w:rsidRPr="00531169">
        <w:rPr>
          <w:rFonts w:ascii="Arial" w:hAnsi="Arial" w:cs="Arial"/>
          <w:bCs/>
          <w:sz w:val="24"/>
          <w:szCs w:val="24"/>
        </w:rPr>
        <w:t>a fin de que</w:t>
      </w:r>
      <w:r w:rsidR="007456CB" w:rsidRPr="00531169">
        <w:rPr>
          <w:rFonts w:ascii="Arial" w:hAnsi="Arial" w:cs="Arial"/>
          <w:bCs/>
          <w:sz w:val="24"/>
          <w:szCs w:val="24"/>
        </w:rPr>
        <w:t xml:space="preserve"> procedan conforme a sus </w:t>
      </w:r>
      <w:r w:rsidR="009B3E0B" w:rsidRPr="009B3E0B">
        <w:rPr>
          <w:rFonts w:ascii="Arial" w:eastAsiaTheme="minorEastAsia" w:hAnsi="Arial" w:cs="Arial"/>
          <w:bCs/>
          <w:color w:val="000000" w:themeColor="text1"/>
          <w:sz w:val="24"/>
          <w:szCs w:val="24"/>
        </w:rPr>
        <w:t xml:space="preserve">facultades, esta Comisión considera pertinente </w:t>
      </w:r>
      <w:bookmarkStart w:id="24" w:name="_Hlk125543350"/>
      <w:r w:rsidR="009B3E0B" w:rsidRPr="009B3E0B">
        <w:rPr>
          <w:rFonts w:ascii="Arial" w:eastAsiaTheme="minorEastAsia" w:hAnsi="Arial" w:cs="Arial"/>
          <w:bCs/>
          <w:color w:val="000000" w:themeColor="text1"/>
          <w:sz w:val="24"/>
          <w:szCs w:val="24"/>
        </w:rPr>
        <w:t>remitir el presente</w:t>
      </w:r>
      <w:r w:rsidR="00B90E76">
        <w:rPr>
          <w:rFonts w:ascii="Arial" w:eastAsiaTheme="minorEastAsia" w:hAnsi="Arial" w:cs="Arial"/>
          <w:bCs/>
          <w:color w:val="000000" w:themeColor="text1"/>
          <w:sz w:val="24"/>
          <w:szCs w:val="24"/>
        </w:rPr>
        <w:t xml:space="preserve"> proyecto de A</w:t>
      </w:r>
      <w:r w:rsidR="009B3E0B" w:rsidRPr="009B3E0B">
        <w:rPr>
          <w:rFonts w:ascii="Arial" w:eastAsiaTheme="minorEastAsia" w:hAnsi="Arial" w:cs="Arial"/>
          <w:bCs/>
          <w:color w:val="000000" w:themeColor="text1"/>
          <w:sz w:val="24"/>
          <w:szCs w:val="24"/>
        </w:rPr>
        <w:t xml:space="preserve">cuerdo a la Secretaría Ejecutiva de este Instituto con la finalidad que proceda en </w:t>
      </w:r>
      <w:bookmarkEnd w:id="24"/>
      <w:r w:rsidR="009B3E0B" w:rsidRPr="009B3E0B">
        <w:rPr>
          <w:rFonts w:ascii="Arial" w:eastAsiaTheme="minorEastAsia" w:hAnsi="Arial" w:cs="Arial"/>
          <w:bCs/>
          <w:color w:val="000000" w:themeColor="text1"/>
          <w:sz w:val="24"/>
          <w:szCs w:val="24"/>
        </w:rPr>
        <w:t xml:space="preserve">términos de </w:t>
      </w:r>
      <w:bookmarkStart w:id="25" w:name="_Hlk125543389"/>
      <w:r w:rsidR="009B3E0B" w:rsidRPr="009B3E0B">
        <w:rPr>
          <w:rFonts w:ascii="Arial" w:eastAsiaTheme="minorEastAsia" w:hAnsi="Arial" w:cs="Arial"/>
          <w:bCs/>
          <w:color w:val="000000" w:themeColor="text1"/>
          <w:sz w:val="24"/>
          <w:szCs w:val="24"/>
        </w:rPr>
        <w:t>los artículos 9, 11 y 12 del Reglamento de Sesiones del Consejo General.</w:t>
      </w:r>
      <w:bookmarkEnd w:id="25"/>
    </w:p>
    <w:p w14:paraId="30F21BE2" w14:textId="14DB79F1" w:rsidR="009B3E0B" w:rsidRPr="009B3E0B" w:rsidRDefault="009B3E0B" w:rsidP="009B3E0B">
      <w:pPr>
        <w:spacing w:before="120" w:after="120" w:line="276" w:lineRule="auto"/>
        <w:rPr>
          <w:rFonts w:ascii="Arial" w:eastAsiaTheme="minorEastAsia" w:hAnsi="Arial" w:cs="Arial"/>
          <w:color w:val="000000" w:themeColor="text1"/>
          <w:sz w:val="24"/>
          <w:szCs w:val="24"/>
        </w:rPr>
      </w:pPr>
      <w:r w:rsidRPr="009B3E0B">
        <w:rPr>
          <w:rFonts w:ascii="Arial" w:eastAsiaTheme="minorEastAsia" w:hAnsi="Arial" w:cs="Arial"/>
          <w:b/>
          <w:color w:val="000000" w:themeColor="text1"/>
          <w:sz w:val="24"/>
          <w:szCs w:val="24"/>
        </w:rPr>
        <w:t>Conclusión.</w:t>
      </w:r>
      <w:r w:rsidRPr="009B3E0B">
        <w:rPr>
          <w:rFonts w:ascii="Arial" w:eastAsiaTheme="minorEastAsia" w:hAnsi="Arial" w:cs="Arial"/>
          <w:color w:val="000000" w:themeColor="text1"/>
          <w:sz w:val="24"/>
          <w:szCs w:val="24"/>
        </w:rPr>
        <w:t xml:space="preserve"> </w:t>
      </w:r>
      <w:bookmarkStart w:id="26" w:name="_Hlk125549615"/>
      <w:bookmarkStart w:id="27" w:name="_Hlk125552247"/>
      <w:r w:rsidRPr="009B3E0B">
        <w:rPr>
          <w:rFonts w:ascii="Arial" w:eastAsiaTheme="minorEastAsia"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28" w:name="_Hlk125543490"/>
      <w:r w:rsidRPr="009B3E0B">
        <w:rPr>
          <w:rFonts w:ascii="Arial" w:eastAsiaTheme="minorEastAsia" w:hAnsi="Arial" w:cs="Arial"/>
          <w:color w:val="000000" w:themeColor="text1"/>
          <w:sz w:val="24"/>
          <w:szCs w:val="24"/>
        </w:rPr>
        <w:t>; así como con los artículos 4, numeral 1, inciso a); 6; 14, 15 numeral 2; y 17 del Reglamento de Comisiones del Consejo General</w:t>
      </w:r>
      <w:bookmarkEnd w:id="28"/>
      <w:r w:rsidRPr="009B3E0B">
        <w:rPr>
          <w:rFonts w:ascii="Arial" w:eastAsiaTheme="minorEastAsia" w:hAnsi="Arial" w:cs="Arial"/>
          <w:color w:val="000000" w:themeColor="text1"/>
          <w:sz w:val="24"/>
          <w:szCs w:val="24"/>
        </w:rPr>
        <w:t>, se estima procedente emitir el siguiente:</w:t>
      </w:r>
      <w:bookmarkEnd w:id="26"/>
    </w:p>
    <w:bookmarkEnd w:id="27"/>
    <w:p w14:paraId="768532E3" w14:textId="32684959" w:rsidR="007456CB" w:rsidRPr="00531169" w:rsidRDefault="007456CB" w:rsidP="007456CB">
      <w:pPr>
        <w:pStyle w:val="Ttulo1"/>
        <w:spacing w:after="120" w:line="276" w:lineRule="auto"/>
        <w:ind w:left="1267" w:right="956"/>
        <w:rPr>
          <w:rFonts w:ascii="Arial" w:hAnsi="Arial" w:cs="Arial"/>
          <w:sz w:val="24"/>
          <w:szCs w:val="24"/>
        </w:rPr>
      </w:pPr>
      <w:r w:rsidRPr="00531169">
        <w:rPr>
          <w:rFonts w:ascii="Arial" w:hAnsi="Arial" w:cs="Arial"/>
          <w:sz w:val="24"/>
          <w:szCs w:val="24"/>
        </w:rPr>
        <w:t xml:space="preserve">A C U E R D O: </w:t>
      </w:r>
    </w:p>
    <w:p w14:paraId="090F7D64" w14:textId="615596B4" w:rsidR="00E608F1" w:rsidRPr="00531169" w:rsidRDefault="007456CB" w:rsidP="00E608F1">
      <w:pPr>
        <w:tabs>
          <w:tab w:val="left" w:pos="9072"/>
        </w:tabs>
        <w:spacing w:before="240" w:after="120" w:line="276" w:lineRule="auto"/>
        <w:ind w:left="300" w:right="28" w:hanging="11"/>
        <w:rPr>
          <w:rFonts w:ascii="Arial" w:hAnsi="Arial" w:cs="Arial"/>
          <w:sz w:val="24"/>
          <w:szCs w:val="24"/>
        </w:rPr>
      </w:pPr>
      <w:r w:rsidRPr="00531169">
        <w:rPr>
          <w:rFonts w:ascii="Arial" w:hAnsi="Arial" w:cs="Arial"/>
          <w:b/>
          <w:sz w:val="24"/>
          <w:szCs w:val="24"/>
        </w:rPr>
        <w:t>PRIMERO.</w:t>
      </w:r>
      <w:r w:rsidRPr="00531169">
        <w:rPr>
          <w:rFonts w:ascii="Arial" w:hAnsi="Arial" w:cs="Arial"/>
          <w:sz w:val="24"/>
          <w:szCs w:val="24"/>
        </w:rPr>
        <w:t xml:space="preserve"> De conformidad con lo establecido en la </w:t>
      </w:r>
      <w:r w:rsidRPr="00531169">
        <w:rPr>
          <w:rFonts w:ascii="Arial" w:hAnsi="Arial" w:cs="Arial"/>
          <w:b/>
          <w:sz w:val="24"/>
          <w:szCs w:val="24"/>
        </w:rPr>
        <w:t>TERCERA</w:t>
      </w:r>
      <w:r w:rsidRPr="00531169">
        <w:rPr>
          <w:rFonts w:ascii="Arial" w:hAnsi="Arial" w:cs="Arial"/>
          <w:sz w:val="24"/>
          <w:szCs w:val="24"/>
        </w:rPr>
        <w:t xml:space="preserve"> Razón Jurídica</w:t>
      </w:r>
      <w:r w:rsidRPr="00531169">
        <w:rPr>
          <w:rFonts w:ascii="Arial" w:hAnsi="Arial" w:cs="Arial"/>
          <w:i/>
          <w:sz w:val="24"/>
          <w:szCs w:val="24"/>
        </w:rPr>
        <w:t>,</w:t>
      </w:r>
      <w:r w:rsidRPr="00531169">
        <w:rPr>
          <w:rFonts w:ascii="Arial" w:hAnsi="Arial" w:cs="Arial"/>
          <w:sz w:val="24"/>
          <w:szCs w:val="24"/>
        </w:rPr>
        <w:t xml:space="preserve"> del presente Acuerdo, </w:t>
      </w:r>
      <w:r w:rsidR="00B90E76" w:rsidRPr="00832085">
        <w:rPr>
          <w:rFonts w:ascii="Arial" w:hAnsi="Arial" w:cs="Arial"/>
          <w:color w:val="auto"/>
          <w:sz w:val="24"/>
          <w:szCs w:val="24"/>
        </w:rPr>
        <w:t xml:space="preserve">se aprueba </w:t>
      </w:r>
      <w:r w:rsidR="00B90E76" w:rsidRPr="00B90E76">
        <w:rPr>
          <w:rFonts w:ascii="Arial" w:hAnsi="Arial" w:cs="Arial"/>
          <w:color w:val="auto"/>
          <w:sz w:val="24"/>
          <w:szCs w:val="24"/>
        </w:rPr>
        <w:t>el proyecto de Acuerdo que declara</w:t>
      </w:r>
      <w:r w:rsidR="00B90E76">
        <w:rPr>
          <w:rFonts w:ascii="Arial" w:hAnsi="Arial" w:cs="Arial"/>
          <w:color w:val="auto"/>
          <w:sz w:val="24"/>
          <w:szCs w:val="24"/>
        </w:rPr>
        <w:t xml:space="preserve"> </w:t>
      </w:r>
      <w:r w:rsidRPr="00531169">
        <w:rPr>
          <w:rFonts w:ascii="Arial" w:hAnsi="Arial" w:cs="Arial"/>
          <w:sz w:val="24"/>
          <w:szCs w:val="24"/>
        </w:rPr>
        <w:t xml:space="preserve">como jurídicamente </w:t>
      </w:r>
      <w:r w:rsidRPr="00531169">
        <w:rPr>
          <w:rFonts w:ascii="Arial" w:hAnsi="Arial" w:cs="Arial"/>
          <w:b/>
          <w:bCs/>
          <w:sz w:val="24"/>
          <w:szCs w:val="24"/>
        </w:rPr>
        <w:t>válida</w:t>
      </w:r>
      <w:r w:rsidRPr="00531169">
        <w:rPr>
          <w:rFonts w:ascii="Arial" w:hAnsi="Arial" w:cs="Arial"/>
          <w:sz w:val="24"/>
          <w:szCs w:val="24"/>
        </w:rPr>
        <w:t xml:space="preserve"> la elección ordinaria de las concejalías del Ayuntamiento de </w:t>
      </w:r>
      <w:r w:rsidR="00FC4B71" w:rsidRPr="00531169">
        <w:rPr>
          <w:rFonts w:ascii="Arial" w:hAnsi="Arial" w:cs="Arial"/>
          <w:sz w:val="24"/>
          <w:szCs w:val="24"/>
        </w:rPr>
        <w:t>San Sebastián Abasolo</w:t>
      </w:r>
      <w:r w:rsidRPr="00531169">
        <w:rPr>
          <w:rFonts w:ascii="Arial" w:hAnsi="Arial" w:cs="Arial"/>
          <w:sz w:val="24"/>
          <w:szCs w:val="24"/>
        </w:rPr>
        <w:t>, Oaxaca, realizada mediante Asamblea General Comunitaria de</w:t>
      </w:r>
      <w:r w:rsidR="00E608F1" w:rsidRPr="00531169">
        <w:rPr>
          <w:rFonts w:ascii="Arial" w:hAnsi="Arial" w:cs="Arial"/>
          <w:sz w:val="24"/>
          <w:szCs w:val="24"/>
        </w:rPr>
        <w:t>l</w:t>
      </w:r>
      <w:r w:rsidRPr="00531169">
        <w:rPr>
          <w:rFonts w:ascii="Arial" w:hAnsi="Arial" w:cs="Arial"/>
          <w:sz w:val="24"/>
          <w:szCs w:val="24"/>
        </w:rPr>
        <w:t xml:space="preserve"> </w:t>
      </w:r>
      <w:r w:rsidR="006E49CB" w:rsidRPr="00531169">
        <w:rPr>
          <w:rFonts w:ascii="Arial" w:hAnsi="Arial" w:cs="Arial"/>
          <w:sz w:val="24"/>
          <w:szCs w:val="24"/>
        </w:rPr>
        <w:t>1</w:t>
      </w:r>
      <w:r w:rsidR="00E608F1" w:rsidRPr="00531169">
        <w:rPr>
          <w:rFonts w:ascii="Arial" w:hAnsi="Arial" w:cs="Arial"/>
          <w:sz w:val="24"/>
          <w:szCs w:val="24"/>
        </w:rPr>
        <w:t xml:space="preserve"> de </w:t>
      </w:r>
      <w:r w:rsidR="00352290" w:rsidRPr="00531169">
        <w:rPr>
          <w:rFonts w:ascii="Arial" w:hAnsi="Arial" w:cs="Arial"/>
          <w:sz w:val="24"/>
          <w:szCs w:val="24"/>
        </w:rPr>
        <w:t>octubre</w:t>
      </w:r>
      <w:r w:rsidRPr="00531169">
        <w:rPr>
          <w:rFonts w:ascii="Arial" w:hAnsi="Arial" w:cs="Arial"/>
          <w:sz w:val="24"/>
          <w:szCs w:val="24"/>
        </w:rPr>
        <w:t xml:space="preserve"> de 2022; </w:t>
      </w:r>
      <w:bookmarkStart w:id="29" w:name="_Hlk116981655"/>
      <w:r w:rsidRPr="00531169">
        <w:rPr>
          <w:rFonts w:ascii="Arial" w:hAnsi="Arial" w:cs="Arial"/>
          <w:sz w:val="24"/>
          <w:szCs w:val="24"/>
        </w:rPr>
        <w:t xml:space="preserve">para fungir en el período </w:t>
      </w:r>
      <w:r w:rsidR="00735B3C" w:rsidRPr="006A5FE3">
        <w:rPr>
          <w:rFonts w:ascii="Arial" w:hAnsi="Arial" w:cs="Arial"/>
          <w:sz w:val="24"/>
          <w:szCs w:val="24"/>
        </w:rPr>
        <w:t>de</w:t>
      </w:r>
      <w:r w:rsidR="00735B3C" w:rsidRPr="00531169">
        <w:rPr>
          <w:rFonts w:ascii="Arial" w:hAnsi="Arial" w:cs="Arial"/>
          <w:b/>
          <w:bCs/>
          <w:sz w:val="24"/>
          <w:szCs w:val="24"/>
        </w:rPr>
        <w:t xml:space="preserve"> </w:t>
      </w:r>
      <w:r w:rsidR="00E608F1" w:rsidRPr="00531169">
        <w:rPr>
          <w:rFonts w:ascii="Arial" w:hAnsi="Arial" w:cs="Arial"/>
          <w:b/>
          <w:bCs/>
          <w:sz w:val="24"/>
          <w:szCs w:val="24"/>
        </w:rPr>
        <w:t>tres</w:t>
      </w:r>
      <w:r w:rsidR="00735B3C" w:rsidRPr="00531169">
        <w:rPr>
          <w:rFonts w:ascii="Arial" w:hAnsi="Arial" w:cs="Arial"/>
          <w:b/>
          <w:bCs/>
          <w:sz w:val="24"/>
          <w:szCs w:val="24"/>
        </w:rPr>
        <w:t xml:space="preserve"> año</w:t>
      </w:r>
      <w:r w:rsidR="00735B3C" w:rsidRPr="00531169">
        <w:rPr>
          <w:rFonts w:ascii="Arial" w:hAnsi="Arial" w:cs="Arial"/>
          <w:sz w:val="24"/>
          <w:szCs w:val="24"/>
        </w:rPr>
        <w:t xml:space="preserve"> </w:t>
      </w:r>
      <w:r w:rsidRPr="00531169">
        <w:rPr>
          <w:rFonts w:ascii="Arial" w:hAnsi="Arial" w:cs="Arial"/>
          <w:sz w:val="24"/>
          <w:szCs w:val="24"/>
        </w:rPr>
        <w:t xml:space="preserve">que comprende del </w:t>
      </w:r>
      <w:r w:rsidRPr="006A5FE3">
        <w:rPr>
          <w:rFonts w:ascii="Arial" w:hAnsi="Arial" w:cs="Arial"/>
          <w:b/>
          <w:bCs/>
          <w:sz w:val="24"/>
          <w:szCs w:val="24"/>
        </w:rPr>
        <w:t xml:space="preserve">1 de enero </w:t>
      </w:r>
      <w:r w:rsidR="00E608F1" w:rsidRPr="006A5FE3">
        <w:rPr>
          <w:rFonts w:ascii="Arial" w:hAnsi="Arial" w:cs="Arial"/>
          <w:b/>
          <w:bCs/>
          <w:sz w:val="24"/>
          <w:szCs w:val="24"/>
        </w:rPr>
        <w:t xml:space="preserve">de 2023 </w:t>
      </w:r>
      <w:r w:rsidRPr="006A5FE3">
        <w:rPr>
          <w:rFonts w:ascii="Arial" w:hAnsi="Arial" w:cs="Arial"/>
          <w:b/>
          <w:bCs/>
          <w:sz w:val="24"/>
          <w:szCs w:val="24"/>
        </w:rPr>
        <w:t>al 31 de diciembre de 202</w:t>
      </w:r>
      <w:r w:rsidR="00E608F1" w:rsidRPr="006A5FE3">
        <w:rPr>
          <w:rFonts w:ascii="Arial" w:hAnsi="Arial" w:cs="Arial"/>
          <w:b/>
          <w:bCs/>
          <w:sz w:val="24"/>
          <w:szCs w:val="24"/>
        </w:rPr>
        <w:t>5</w:t>
      </w:r>
      <w:r w:rsidRPr="00531169">
        <w:rPr>
          <w:rFonts w:ascii="Arial" w:hAnsi="Arial" w:cs="Arial"/>
          <w:sz w:val="24"/>
          <w:szCs w:val="24"/>
        </w:rPr>
        <w:t>:</w:t>
      </w:r>
      <w:bookmarkEnd w:id="29"/>
    </w:p>
    <w:tbl>
      <w:tblPr>
        <w:tblStyle w:val="TableGrid0"/>
        <w:tblW w:w="8549" w:type="dxa"/>
        <w:jc w:val="right"/>
        <w:tblLook w:val="04A0" w:firstRow="1" w:lastRow="0" w:firstColumn="1" w:lastColumn="0" w:noHBand="0" w:noVBand="1"/>
      </w:tblPr>
      <w:tblGrid>
        <w:gridCol w:w="673"/>
        <w:gridCol w:w="1952"/>
        <w:gridCol w:w="2770"/>
        <w:gridCol w:w="3154"/>
      </w:tblGrid>
      <w:tr w:rsidR="006E49CB" w:rsidRPr="00531169" w14:paraId="6E2CD842" w14:textId="77777777" w:rsidTr="003A4FE9">
        <w:trPr>
          <w:trHeight w:val="552"/>
          <w:tblHeader/>
          <w:jc w:val="right"/>
        </w:trPr>
        <w:tc>
          <w:tcPr>
            <w:tcW w:w="8549" w:type="dxa"/>
            <w:gridSpan w:val="4"/>
            <w:shd w:val="clear" w:color="auto" w:fill="BFBFBF" w:themeFill="background1" w:themeFillShade="BF"/>
            <w:vAlign w:val="center"/>
          </w:tcPr>
          <w:p w14:paraId="1904F4B7"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lastRenderedPageBreak/>
              <w:t>CONCEJALÍAS ELECTAS 2023-2025</w:t>
            </w:r>
          </w:p>
        </w:tc>
      </w:tr>
      <w:tr w:rsidR="006E49CB" w:rsidRPr="00531169" w14:paraId="49C86EBE" w14:textId="77777777" w:rsidTr="003A4FE9">
        <w:trPr>
          <w:trHeight w:val="305"/>
          <w:tblHeader/>
          <w:jc w:val="right"/>
        </w:trPr>
        <w:tc>
          <w:tcPr>
            <w:tcW w:w="673" w:type="dxa"/>
            <w:shd w:val="clear" w:color="auto" w:fill="BFBFBF" w:themeFill="background1" w:themeFillShade="BF"/>
          </w:tcPr>
          <w:p w14:paraId="49715CA1"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NUM</w:t>
            </w:r>
          </w:p>
        </w:tc>
        <w:tc>
          <w:tcPr>
            <w:tcW w:w="1952" w:type="dxa"/>
            <w:shd w:val="clear" w:color="auto" w:fill="BFBFBF" w:themeFill="background1" w:themeFillShade="BF"/>
          </w:tcPr>
          <w:p w14:paraId="1CFB61AF"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CARGOS</w:t>
            </w:r>
          </w:p>
        </w:tc>
        <w:tc>
          <w:tcPr>
            <w:tcW w:w="2770" w:type="dxa"/>
            <w:shd w:val="clear" w:color="auto" w:fill="BFBFBF" w:themeFill="background1" w:themeFillShade="BF"/>
            <w:vAlign w:val="center"/>
          </w:tcPr>
          <w:p w14:paraId="72DF3E34"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PROPIETARIOS/AS</w:t>
            </w:r>
          </w:p>
        </w:tc>
        <w:tc>
          <w:tcPr>
            <w:tcW w:w="3154" w:type="dxa"/>
            <w:shd w:val="clear" w:color="auto" w:fill="BFBFBF" w:themeFill="background1" w:themeFillShade="BF"/>
            <w:vAlign w:val="center"/>
          </w:tcPr>
          <w:p w14:paraId="7962439A" w14:textId="77777777" w:rsidR="006E49CB" w:rsidRPr="00531169" w:rsidRDefault="006E49CB" w:rsidP="003A4FE9">
            <w:pPr>
              <w:widowControl w:val="0"/>
              <w:spacing w:after="0" w:line="276" w:lineRule="auto"/>
              <w:ind w:left="0" w:firstLine="0"/>
              <w:jc w:val="center"/>
              <w:rPr>
                <w:rFonts w:ascii="Arial" w:hAnsi="Arial" w:cs="Arial"/>
                <w:b/>
                <w:bCs/>
                <w:sz w:val="20"/>
                <w:szCs w:val="20"/>
              </w:rPr>
            </w:pPr>
            <w:r w:rsidRPr="00531169">
              <w:rPr>
                <w:rFonts w:ascii="Arial" w:hAnsi="Arial" w:cs="Arial"/>
                <w:b/>
                <w:bCs/>
                <w:sz w:val="20"/>
                <w:szCs w:val="20"/>
              </w:rPr>
              <w:t>SUPLENCIAS</w:t>
            </w:r>
          </w:p>
        </w:tc>
      </w:tr>
      <w:tr w:rsidR="006E49CB" w:rsidRPr="00531169" w14:paraId="6E38720F" w14:textId="77777777" w:rsidTr="003A4FE9">
        <w:trPr>
          <w:trHeight w:val="293"/>
          <w:jc w:val="right"/>
        </w:trPr>
        <w:tc>
          <w:tcPr>
            <w:tcW w:w="673" w:type="dxa"/>
            <w:vAlign w:val="center"/>
          </w:tcPr>
          <w:p w14:paraId="294D5C58" w14:textId="77777777" w:rsidR="006E49CB" w:rsidRPr="00531169" w:rsidRDefault="006E49CB" w:rsidP="003A4FE9">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1</w:t>
            </w:r>
          </w:p>
        </w:tc>
        <w:tc>
          <w:tcPr>
            <w:tcW w:w="1952" w:type="dxa"/>
            <w:vAlign w:val="center"/>
          </w:tcPr>
          <w:p w14:paraId="17DC7656" w14:textId="77777777" w:rsidR="006E49CB" w:rsidRPr="00531169" w:rsidRDefault="006E49CB" w:rsidP="003A4FE9">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PRESIDENCIA MUNICIPAL</w:t>
            </w:r>
          </w:p>
        </w:tc>
        <w:tc>
          <w:tcPr>
            <w:tcW w:w="2770" w:type="dxa"/>
            <w:vAlign w:val="center"/>
          </w:tcPr>
          <w:p w14:paraId="7FB476F6" w14:textId="77777777" w:rsidR="006E49CB" w:rsidRPr="00BF20CB" w:rsidRDefault="006E49CB" w:rsidP="003A4FE9">
            <w:pPr>
              <w:widowControl w:val="0"/>
              <w:spacing w:after="0" w:line="276" w:lineRule="auto"/>
              <w:ind w:left="0" w:firstLine="0"/>
              <w:jc w:val="left"/>
              <w:rPr>
                <w:rFonts w:ascii="Arial" w:hAnsi="Arial" w:cs="Arial"/>
                <w:b/>
                <w:bCs/>
                <w:sz w:val="20"/>
                <w:szCs w:val="20"/>
              </w:rPr>
            </w:pPr>
            <w:r w:rsidRPr="00BF20CB">
              <w:rPr>
                <w:rFonts w:ascii="Arial" w:hAnsi="Arial" w:cs="Arial"/>
                <w:b/>
                <w:bCs/>
                <w:sz w:val="20"/>
                <w:szCs w:val="20"/>
              </w:rPr>
              <w:t xml:space="preserve">MARÍA SARA GÓMEZ GALÁN </w:t>
            </w:r>
          </w:p>
        </w:tc>
        <w:tc>
          <w:tcPr>
            <w:tcW w:w="3154" w:type="dxa"/>
            <w:vAlign w:val="center"/>
          </w:tcPr>
          <w:p w14:paraId="4944C4A3"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ALBINO GARCÍA GARCÍA</w:t>
            </w:r>
          </w:p>
        </w:tc>
      </w:tr>
      <w:tr w:rsidR="006E49CB" w:rsidRPr="00531169" w14:paraId="2A372C57" w14:textId="77777777" w:rsidTr="003A4FE9">
        <w:trPr>
          <w:trHeight w:val="278"/>
          <w:jc w:val="right"/>
        </w:trPr>
        <w:tc>
          <w:tcPr>
            <w:tcW w:w="673" w:type="dxa"/>
            <w:vAlign w:val="center"/>
          </w:tcPr>
          <w:p w14:paraId="067CA948" w14:textId="77777777" w:rsidR="006E49CB" w:rsidRPr="00531169" w:rsidRDefault="006E49CB" w:rsidP="003A4FE9">
            <w:pPr>
              <w:widowControl w:val="0"/>
              <w:spacing w:after="0" w:line="276" w:lineRule="auto"/>
              <w:ind w:left="0" w:firstLine="0"/>
              <w:jc w:val="center"/>
              <w:rPr>
                <w:rFonts w:ascii="Arial" w:hAnsi="Arial" w:cs="Arial"/>
                <w:sz w:val="20"/>
                <w:szCs w:val="20"/>
              </w:rPr>
            </w:pPr>
            <w:r w:rsidRPr="00531169">
              <w:rPr>
                <w:rFonts w:ascii="Arial" w:hAnsi="Arial" w:cs="Arial"/>
                <w:sz w:val="20"/>
                <w:szCs w:val="20"/>
              </w:rPr>
              <w:t>2</w:t>
            </w:r>
          </w:p>
        </w:tc>
        <w:tc>
          <w:tcPr>
            <w:tcW w:w="1952" w:type="dxa"/>
            <w:vAlign w:val="center"/>
          </w:tcPr>
          <w:p w14:paraId="7776DE22" w14:textId="77777777" w:rsidR="006E49CB" w:rsidRPr="00531169" w:rsidRDefault="006E49CB" w:rsidP="003A4FE9">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SINDICATURA MUNICIPAL</w:t>
            </w:r>
          </w:p>
        </w:tc>
        <w:tc>
          <w:tcPr>
            <w:tcW w:w="2770" w:type="dxa"/>
            <w:vAlign w:val="center"/>
          </w:tcPr>
          <w:p w14:paraId="2634BA49" w14:textId="77777777" w:rsidR="006E49CB" w:rsidRPr="00531169" w:rsidRDefault="006E49CB" w:rsidP="003A4FE9">
            <w:pPr>
              <w:widowControl w:val="0"/>
              <w:spacing w:after="0" w:line="276" w:lineRule="auto"/>
              <w:ind w:left="0" w:firstLine="0"/>
              <w:jc w:val="left"/>
              <w:rPr>
                <w:rFonts w:ascii="Arial" w:hAnsi="Arial" w:cs="Arial"/>
                <w:sz w:val="20"/>
                <w:szCs w:val="20"/>
              </w:rPr>
            </w:pPr>
            <w:r w:rsidRPr="00531169">
              <w:rPr>
                <w:rFonts w:ascii="Arial" w:hAnsi="Arial" w:cs="Arial"/>
                <w:sz w:val="20"/>
                <w:szCs w:val="20"/>
              </w:rPr>
              <w:t>FACUNDO LÓPEZ MÉNDEZ</w:t>
            </w:r>
          </w:p>
        </w:tc>
        <w:tc>
          <w:tcPr>
            <w:tcW w:w="3154" w:type="dxa"/>
            <w:vAlign w:val="center"/>
          </w:tcPr>
          <w:p w14:paraId="4FDB46C7"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AGUSTÍN MÉNDEZ GUTIÉRREZ</w:t>
            </w:r>
          </w:p>
        </w:tc>
      </w:tr>
      <w:tr w:rsidR="006E49CB" w:rsidRPr="00531169" w14:paraId="07C080B2" w14:textId="77777777" w:rsidTr="003A4FE9">
        <w:trPr>
          <w:trHeight w:val="305"/>
          <w:jc w:val="right"/>
        </w:trPr>
        <w:tc>
          <w:tcPr>
            <w:tcW w:w="673" w:type="dxa"/>
            <w:vAlign w:val="center"/>
          </w:tcPr>
          <w:p w14:paraId="21ACDC99"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3</w:t>
            </w:r>
          </w:p>
        </w:tc>
        <w:tc>
          <w:tcPr>
            <w:tcW w:w="1952" w:type="dxa"/>
            <w:vAlign w:val="center"/>
          </w:tcPr>
          <w:p w14:paraId="7F97AEFF"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 xml:space="preserve">REGIDURÍA DE HACIENDA </w:t>
            </w:r>
          </w:p>
        </w:tc>
        <w:tc>
          <w:tcPr>
            <w:tcW w:w="2770" w:type="dxa"/>
            <w:vAlign w:val="center"/>
          </w:tcPr>
          <w:p w14:paraId="79216F89"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BERNARDO MATEO MARTÍNEZ</w:t>
            </w:r>
          </w:p>
        </w:tc>
        <w:tc>
          <w:tcPr>
            <w:tcW w:w="3154" w:type="dxa"/>
            <w:vAlign w:val="center"/>
          </w:tcPr>
          <w:p w14:paraId="12C0C133"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FÉLIX MATEO GUTIÉRREZ</w:t>
            </w:r>
          </w:p>
        </w:tc>
      </w:tr>
      <w:tr w:rsidR="006E49CB" w:rsidRPr="00531169" w14:paraId="34BA323A" w14:textId="77777777" w:rsidTr="003A4FE9">
        <w:trPr>
          <w:trHeight w:val="293"/>
          <w:jc w:val="right"/>
        </w:trPr>
        <w:tc>
          <w:tcPr>
            <w:tcW w:w="673" w:type="dxa"/>
            <w:vAlign w:val="center"/>
          </w:tcPr>
          <w:p w14:paraId="7F15E4DB"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4</w:t>
            </w:r>
          </w:p>
        </w:tc>
        <w:tc>
          <w:tcPr>
            <w:tcW w:w="1952" w:type="dxa"/>
            <w:vAlign w:val="center"/>
          </w:tcPr>
          <w:p w14:paraId="05F9AE9B" w14:textId="19D67450"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OBRAS</w:t>
            </w:r>
            <w:r w:rsidR="00450BA3">
              <w:rPr>
                <w:rFonts w:ascii="Arial" w:hAnsi="Arial" w:cs="Arial"/>
                <w:sz w:val="20"/>
                <w:szCs w:val="20"/>
              </w:rPr>
              <w:t xml:space="preserve"> P</w:t>
            </w:r>
            <w:r w:rsidR="00DC1BA1">
              <w:rPr>
                <w:rFonts w:ascii="Arial" w:hAnsi="Arial" w:cs="Arial"/>
                <w:sz w:val="20"/>
                <w:szCs w:val="20"/>
              </w:rPr>
              <w:t>Ú</w:t>
            </w:r>
            <w:r w:rsidR="00450BA3">
              <w:rPr>
                <w:rFonts w:ascii="Arial" w:hAnsi="Arial" w:cs="Arial"/>
                <w:sz w:val="20"/>
                <w:szCs w:val="20"/>
              </w:rPr>
              <w:t xml:space="preserve">BLICAS </w:t>
            </w:r>
          </w:p>
        </w:tc>
        <w:tc>
          <w:tcPr>
            <w:tcW w:w="2770" w:type="dxa"/>
          </w:tcPr>
          <w:p w14:paraId="56AC2C53"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PEDRO MÉNDEZ MARTÍNEZ</w:t>
            </w:r>
          </w:p>
        </w:tc>
        <w:tc>
          <w:tcPr>
            <w:tcW w:w="3154" w:type="dxa"/>
            <w:vAlign w:val="center"/>
          </w:tcPr>
          <w:p w14:paraId="262D58F3" w14:textId="77777777" w:rsidR="006E49CB" w:rsidRPr="00BF20CB" w:rsidRDefault="006E49CB" w:rsidP="003A4FE9">
            <w:pPr>
              <w:widowControl w:val="0"/>
              <w:spacing w:after="0" w:line="276" w:lineRule="auto"/>
              <w:ind w:left="0" w:right="0" w:firstLine="0"/>
              <w:jc w:val="left"/>
              <w:rPr>
                <w:rFonts w:ascii="Arial" w:hAnsi="Arial" w:cs="Arial"/>
                <w:b/>
                <w:bCs/>
                <w:sz w:val="20"/>
                <w:szCs w:val="20"/>
              </w:rPr>
            </w:pPr>
            <w:r w:rsidRPr="00BF20CB">
              <w:rPr>
                <w:rFonts w:ascii="Arial" w:hAnsi="Arial" w:cs="Arial"/>
                <w:b/>
                <w:bCs/>
                <w:color w:val="auto"/>
                <w:sz w:val="20"/>
                <w:szCs w:val="20"/>
              </w:rPr>
              <w:t>FRANCISCA ANDRÉZ GARCÍA</w:t>
            </w:r>
          </w:p>
        </w:tc>
      </w:tr>
      <w:tr w:rsidR="006E49CB" w:rsidRPr="00531169" w14:paraId="17952521" w14:textId="77777777" w:rsidTr="003A4FE9">
        <w:trPr>
          <w:trHeight w:val="263"/>
          <w:jc w:val="right"/>
        </w:trPr>
        <w:tc>
          <w:tcPr>
            <w:tcW w:w="673" w:type="dxa"/>
            <w:vAlign w:val="center"/>
          </w:tcPr>
          <w:p w14:paraId="6625ADA4"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5</w:t>
            </w:r>
          </w:p>
        </w:tc>
        <w:tc>
          <w:tcPr>
            <w:tcW w:w="1952" w:type="dxa"/>
            <w:vAlign w:val="center"/>
          </w:tcPr>
          <w:p w14:paraId="4E834CDC" w14:textId="1228FAE1"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SEGURIDAD</w:t>
            </w:r>
            <w:r w:rsidR="00450BA3">
              <w:rPr>
                <w:rFonts w:ascii="Arial" w:hAnsi="Arial" w:cs="Arial"/>
                <w:sz w:val="20"/>
                <w:szCs w:val="20"/>
              </w:rPr>
              <w:t xml:space="preserve"> PÚBLICA</w:t>
            </w:r>
          </w:p>
        </w:tc>
        <w:tc>
          <w:tcPr>
            <w:tcW w:w="2770" w:type="dxa"/>
            <w:vAlign w:val="center"/>
          </w:tcPr>
          <w:p w14:paraId="1E287D6C" w14:textId="77777777"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color w:val="auto"/>
                <w:sz w:val="20"/>
                <w:szCs w:val="20"/>
              </w:rPr>
              <w:t>ALFONSO GARCÍA GARCÍA</w:t>
            </w:r>
          </w:p>
        </w:tc>
        <w:tc>
          <w:tcPr>
            <w:tcW w:w="3154" w:type="dxa"/>
          </w:tcPr>
          <w:p w14:paraId="1260687C" w14:textId="77777777" w:rsidR="006E49CB" w:rsidRPr="00BF20CB" w:rsidRDefault="006E49CB" w:rsidP="003A4FE9">
            <w:pPr>
              <w:widowControl w:val="0"/>
              <w:spacing w:after="0" w:line="276" w:lineRule="auto"/>
              <w:ind w:left="0" w:right="0" w:firstLine="0"/>
              <w:jc w:val="left"/>
              <w:rPr>
                <w:rFonts w:ascii="Arial" w:hAnsi="Arial" w:cs="Arial"/>
                <w:b/>
                <w:bCs/>
                <w:sz w:val="20"/>
                <w:szCs w:val="20"/>
              </w:rPr>
            </w:pPr>
            <w:r w:rsidRPr="00BF20CB">
              <w:rPr>
                <w:rFonts w:ascii="Arial" w:hAnsi="Arial" w:cs="Arial"/>
                <w:b/>
                <w:bCs/>
                <w:color w:val="auto"/>
                <w:sz w:val="20"/>
                <w:szCs w:val="20"/>
              </w:rPr>
              <w:t>HORTENCIA ANDRÉS GARCÍA</w:t>
            </w:r>
          </w:p>
        </w:tc>
      </w:tr>
      <w:tr w:rsidR="006E49CB" w:rsidRPr="00531169" w14:paraId="316C8855" w14:textId="77777777" w:rsidTr="003A4FE9">
        <w:trPr>
          <w:trHeight w:val="263"/>
          <w:jc w:val="right"/>
        </w:trPr>
        <w:tc>
          <w:tcPr>
            <w:tcW w:w="673" w:type="dxa"/>
            <w:vAlign w:val="center"/>
          </w:tcPr>
          <w:p w14:paraId="4FBE32C9"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6</w:t>
            </w:r>
          </w:p>
        </w:tc>
        <w:tc>
          <w:tcPr>
            <w:tcW w:w="1952" w:type="dxa"/>
            <w:vAlign w:val="center"/>
          </w:tcPr>
          <w:p w14:paraId="4EAF3404" w14:textId="15983DD3"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SALUD</w:t>
            </w:r>
            <w:r w:rsidR="00450BA3">
              <w:rPr>
                <w:rFonts w:ascii="Arial" w:hAnsi="Arial" w:cs="Arial"/>
                <w:sz w:val="20"/>
                <w:szCs w:val="20"/>
              </w:rPr>
              <w:t xml:space="preserve"> PÚBLICA</w:t>
            </w:r>
          </w:p>
        </w:tc>
        <w:tc>
          <w:tcPr>
            <w:tcW w:w="2770" w:type="dxa"/>
            <w:vAlign w:val="center"/>
          </w:tcPr>
          <w:p w14:paraId="326B65FB" w14:textId="77777777" w:rsidR="006E49CB" w:rsidRPr="00BF20CB" w:rsidRDefault="006E49CB" w:rsidP="003A4FE9">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MARÍA GLAFIRA GUTIÉRREZ ACEVEDO</w:t>
            </w:r>
          </w:p>
        </w:tc>
        <w:tc>
          <w:tcPr>
            <w:tcW w:w="3154" w:type="dxa"/>
          </w:tcPr>
          <w:p w14:paraId="5D341092" w14:textId="77777777" w:rsidR="006E49CB" w:rsidRPr="00BF20CB" w:rsidRDefault="006E49CB" w:rsidP="003A4FE9">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ALDEGUNDA AQUINO VÁSQUEZ</w:t>
            </w:r>
          </w:p>
        </w:tc>
      </w:tr>
      <w:tr w:rsidR="006E49CB" w:rsidRPr="00531169" w14:paraId="3D2EE07D" w14:textId="77777777" w:rsidTr="003A4FE9">
        <w:trPr>
          <w:trHeight w:val="263"/>
          <w:jc w:val="right"/>
        </w:trPr>
        <w:tc>
          <w:tcPr>
            <w:tcW w:w="673" w:type="dxa"/>
            <w:vAlign w:val="center"/>
          </w:tcPr>
          <w:p w14:paraId="2BB6EFCF" w14:textId="77777777" w:rsidR="006E49CB" w:rsidRPr="00531169" w:rsidRDefault="006E49CB" w:rsidP="003A4FE9">
            <w:pPr>
              <w:widowControl w:val="0"/>
              <w:spacing w:after="0" w:line="276" w:lineRule="auto"/>
              <w:ind w:left="0" w:right="0" w:firstLine="0"/>
              <w:jc w:val="center"/>
              <w:rPr>
                <w:rFonts w:ascii="Arial" w:hAnsi="Arial" w:cs="Arial"/>
                <w:sz w:val="20"/>
                <w:szCs w:val="20"/>
              </w:rPr>
            </w:pPr>
            <w:r w:rsidRPr="00531169">
              <w:rPr>
                <w:rFonts w:ascii="Arial" w:hAnsi="Arial" w:cs="Arial"/>
                <w:sz w:val="20"/>
                <w:szCs w:val="20"/>
              </w:rPr>
              <w:t>7</w:t>
            </w:r>
          </w:p>
        </w:tc>
        <w:tc>
          <w:tcPr>
            <w:tcW w:w="1952" w:type="dxa"/>
            <w:vAlign w:val="center"/>
          </w:tcPr>
          <w:p w14:paraId="241AA441" w14:textId="676CDA55" w:rsidR="006E49CB" w:rsidRPr="00531169" w:rsidRDefault="006E49CB" w:rsidP="003A4FE9">
            <w:pPr>
              <w:widowControl w:val="0"/>
              <w:spacing w:after="0" w:line="276" w:lineRule="auto"/>
              <w:ind w:left="0" w:right="0" w:firstLine="0"/>
              <w:jc w:val="left"/>
              <w:rPr>
                <w:rFonts w:ascii="Arial" w:hAnsi="Arial" w:cs="Arial"/>
                <w:sz w:val="20"/>
                <w:szCs w:val="20"/>
              </w:rPr>
            </w:pPr>
            <w:r w:rsidRPr="00531169">
              <w:rPr>
                <w:rFonts w:ascii="Arial" w:hAnsi="Arial" w:cs="Arial"/>
                <w:sz w:val="20"/>
                <w:szCs w:val="20"/>
              </w:rPr>
              <w:t>REGIDURÍA DE EDUCACIÓN</w:t>
            </w:r>
            <w:r w:rsidR="00450BA3">
              <w:rPr>
                <w:rFonts w:ascii="Arial" w:hAnsi="Arial" w:cs="Arial"/>
                <w:sz w:val="20"/>
                <w:szCs w:val="20"/>
              </w:rPr>
              <w:t xml:space="preserve"> PÚBLICA</w:t>
            </w:r>
          </w:p>
        </w:tc>
        <w:tc>
          <w:tcPr>
            <w:tcW w:w="2770" w:type="dxa"/>
            <w:vAlign w:val="center"/>
          </w:tcPr>
          <w:p w14:paraId="2D1C131A" w14:textId="77777777" w:rsidR="006E49CB" w:rsidRPr="00BF20CB" w:rsidRDefault="006E49CB" w:rsidP="003A4FE9">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CASILDA GLORIA JUÁREZ MÉNDEZ</w:t>
            </w:r>
          </w:p>
        </w:tc>
        <w:tc>
          <w:tcPr>
            <w:tcW w:w="3154" w:type="dxa"/>
          </w:tcPr>
          <w:p w14:paraId="29159CD8" w14:textId="77777777" w:rsidR="006E49CB" w:rsidRPr="00BF20CB" w:rsidRDefault="006E49CB" w:rsidP="003A4FE9">
            <w:pPr>
              <w:widowControl w:val="0"/>
              <w:spacing w:after="0" w:line="276" w:lineRule="auto"/>
              <w:ind w:left="0" w:right="0" w:firstLine="0"/>
              <w:jc w:val="left"/>
              <w:rPr>
                <w:rFonts w:ascii="Arial" w:hAnsi="Arial" w:cs="Arial"/>
                <w:b/>
                <w:bCs/>
                <w:color w:val="auto"/>
                <w:sz w:val="20"/>
                <w:szCs w:val="20"/>
              </w:rPr>
            </w:pPr>
            <w:r w:rsidRPr="00BF20CB">
              <w:rPr>
                <w:rFonts w:ascii="Arial" w:hAnsi="Arial" w:cs="Arial"/>
                <w:b/>
                <w:bCs/>
                <w:color w:val="auto"/>
                <w:sz w:val="20"/>
                <w:szCs w:val="20"/>
              </w:rPr>
              <w:t>EMMA MARTÍNEZ LÓPEZ</w:t>
            </w:r>
          </w:p>
        </w:tc>
      </w:tr>
    </w:tbl>
    <w:p w14:paraId="5718AD6F" w14:textId="182A24CF" w:rsidR="00762DE0" w:rsidRPr="00531169" w:rsidRDefault="007456CB" w:rsidP="00762DE0">
      <w:pPr>
        <w:spacing w:before="240" w:line="276" w:lineRule="auto"/>
        <w:rPr>
          <w:rFonts w:ascii="Arial" w:hAnsi="Arial" w:cs="Arial"/>
          <w:sz w:val="24"/>
          <w:szCs w:val="24"/>
        </w:rPr>
      </w:pPr>
      <w:r w:rsidRPr="00531169">
        <w:rPr>
          <w:rFonts w:ascii="Arial" w:hAnsi="Arial" w:cs="Arial"/>
          <w:b/>
          <w:bCs/>
          <w:color w:val="auto"/>
          <w:sz w:val="24"/>
          <w:szCs w:val="24"/>
        </w:rPr>
        <w:t>SEGUNDO.</w:t>
      </w:r>
      <w:r w:rsidRPr="00531169">
        <w:rPr>
          <w:rFonts w:ascii="Arial" w:hAnsi="Arial" w:cs="Arial"/>
          <w:color w:val="auto"/>
          <w:sz w:val="24"/>
          <w:szCs w:val="24"/>
        </w:rPr>
        <w:t xml:space="preserve"> </w:t>
      </w:r>
      <w:r w:rsidR="0074493C" w:rsidRPr="00531169">
        <w:rPr>
          <w:rFonts w:ascii="Arial" w:hAnsi="Arial" w:cs="Arial"/>
          <w:color w:val="auto"/>
          <w:sz w:val="24"/>
          <w:szCs w:val="24"/>
        </w:rPr>
        <w:t xml:space="preserve">En los términos expuestos en el inciso </w:t>
      </w:r>
      <w:r w:rsidR="006A5FE3" w:rsidRPr="006A5FE3">
        <w:rPr>
          <w:rFonts w:ascii="Arial" w:hAnsi="Arial" w:cs="Arial"/>
          <w:b/>
          <w:bCs/>
          <w:color w:val="auto"/>
          <w:sz w:val="24"/>
          <w:szCs w:val="24"/>
        </w:rPr>
        <w:t>f</w:t>
      </w:r>
      <w:r w:rsidR="0074493C" w:rsidRPr="006A5FE3">
        <w:rPr>
          <w:rFonts w:ascii="Arial" w:hAnsi="Arial" w:cs="Arial"/>
          <w:b/>
          <w:bCs/>
          <w:color w:val="auto"/>
          <w:sz w:val="24"/>
          <w:szCs w:val="24"/>
        </w:rPr>
        <w:t>)</w:t>
      </w:r>
      <w:r w:rsidR="0074493C" w:rsidRPr="00531169">
        <w:rPr>
          <w:rFonts w:ascii="Arial" w:hAnsi="Arial" w:cs="Arial"/>
          <w:color w:val="auto"/>
          <w:sz w:val="24"/>
          <w:szCs w:val="24"/>
        </w:rPr>
        <w:t xml:space="preserve">, de la </w:t>
      </w:r>
      <w:r w:rsidR="0074493C" w:rsidRPr="00531169">
        <w:rPr>
          <w:rFonts w:ascii="Arial" w:hAnsi="Arial" w:cs="Arial"/>
          <w:b/>
          <w:bCs/>
          <w:color w:val="auto"/>
          <w:sz w:val="24"/>
          <w:szCs w:val="24"/>
        </w:rPr>
        <w:t>TERCERA</w:t>
      </w:r>
      <w:r w:rsidR="0074493C" w:rsidRPr="00531169">
        <w:rPr>
          <w:rFonts w:ascii="Arial" w:hAnsi="Arial" w:cs="Arial"/>
          <w:color w:val="auto"/>
          <w:sz w:val="24"/>
          <w:szCs w:val="24"/>
        </w:rPr>
        <w:t xml:space="preserve"> Razón Jurídica del presente Acuerdo, se reconoce que el </w:t>
      </w:r>
      <w:r w:rsidR="007411A9" w:rsidRPr="00531169">
        <w:rPr>
          <w:rFonts w:ascii="Arial" w:hAnsi="Arial" w:cs="Arial"/>
          <w:color w:val="auto"/>
          <w:sz w:val="24"/>
          <w:szCs w:val="24"/>
        </w:rPr>
        <w:t>M</w:t>
      </w:r>
      <w:r w:rsidR="0074493C" w:rsidRPr="00531169">
        <w:rPr>
          <w:rFonts w:ascii="Arial" w:hAnsi="Arial" w:cs="Arial"/>
          <w:color w:val="auto"/>
          <w:sz w:val="24"/>
          <w:szCs w:val="24"/>
        </w:rPr>
        <w:t xml:space="preserve">unicipio de </w:t>
      </w:r>
      <w:r w:rsidR="00FC4B71" w:rsidRPr="00531169">
        <w:rPr>
          <w:rFonts w:ascii="Arial" w:hAnsi="Arial" w:cs="Arial"/>
          <w:color w:val="auto"/>
          <w:sz w:val="24"/>
          <w:szCs w:val="24"/>
        </w:rPr>
        <w:t>San Sebastián Abasolo</w:t>
      </w:r>
      <w:r w:rsidR="0074493C" w:rsidRPr="00531169">
        <w:rPr>
          <w:rFonts w:ascii="Arial" w:hAnsi="Arial" w:cs="Arial"/>
          <w:color w:val="auto"/>
          <w:sz w:val="24"/>
          <w:szCs w:val="24"/>
        </w:rPr>
        <w:t>, Oaxaca, ha adoptado medidas que garantizan a las mujeres a ejercer su derecho de votar, así como de acceder a cargos de elección popular en condiciones de igualdad</w:t>
      </w:r>
      <w:r w:rsidR="00762DE0" w:rsidRPr="00531169">
        <w:rPr>
          <w:rFonts w:ascii="Arial" w:hAnsi="Arial" w:cs="Arial"/>
          <w:color w:val="auto"/>
          <w:sz w:val="24"/>
          <w:szCs w:val="24"/>
        </w:rPr>
        <w:t xml:space="preserve">, </w:t>
      </w:r>
      <w:r w:rsidR="00762DE0" w:rsidRPr="00531169">
        <w:rPr>
          <w:rFonts w:ascii="Arial" w:hAnsi="Arial" w:cs="Arial"/>
          <w:b/>
          <w:bCs/>
          <w:sz w:val="24"/>
          <w:szCs w:val="24"/>
        </w:rPr>
        <w:t>haciendo tangible el principio de paridad de género</w:t>
      </w:r>
      <w:r w:rsidR="00762DE0" w:rsidRPr="00531169">
        <w:rPr>
          <w:rFonts w:ascii="Arial" w:hAnsi="Arial" w:cs="Arial"/>
          <w:sz w:val="24"/>
          <w:szCs w:val="24"/>
        </w:rPr>
        <w:t>.</w:t>
      </w:r>
    </w:p>
    <w:p w14:paraId="11B05CCB" w14:textId="08AD9EB6" w:rsidR="007456CB" w:rsidRPr="00531169" w:rsidRDefault="007456CB" w:rsidP="007456CB">
      <w:pPr>
        <w:spacing w:before="240" w:line="276" w:lineRule="auto"/>
        <w:rPr>
          <w:rFonts w:ascii="Arial" w:hAnsi="Arial" w:cs="Arial"/>
          <w:color w:val="auto"/>
          <w:sz w:val="24"/>
          <w:szCs w:val="24"/>
        </w:rPr>
      </w:pPr>
      <w:r w:rsidRPr="00531169">
        <w:rPr>
          <w:rFonts w:ascii="Arial" w:hAnsi="Arial" w:cs="Arial"/>
          <w:b/>
          <w:bCs/>
          <w:color w:val="auto"/>
          <w:sz w:val="24"/>
          <w:szCs w:val="24"/>
        </w:rPr>
        <w:t>TERCERO.</w:t>
      </w:r>
      <w:r w:rsidRPr="00531169">
        <w:rPr>
          <w:rFonts w:ascii="Arial" w:hAnsi="Arial" w:cs="Arial"/>
          <w:color w:val="auto"/>
          <w:sz w:val="24"/>
          <w:szCs w:val="24"/>
        </w:rPr>
        <w:t xml:space="preserve"> </w:t>
      </w:r>
      <w:r w:rsidR="00762DE0" w:rsidRPr="00531169">
        <w:rPr>
          <w:rFonts w:ascii="Arial" w:hAnsi="Arial" w:cs="Arial"/>
          <w:sz w:val="24"/>
          <w:szCs w:val="24"/>
        </w:rPr>
        <w:t xml:space="preserve"> Por lo explicado</w:t>
      </w:r>
      <w:r w:rsidR="00762DE0" w:rsidRPr="00531169" w:rsidDel="00132C14">
        <w:rPr>
          <w:rFonts w:ascii="Arial" w:hAnsi="Arial" w:cs="Arial"/>
          <w:sz w:val="24"/>
          <w:szCs w:val="24"/>
        </w:rPr>
        <w:t xml:space="preserve"> </w:t>
      </w:r>
      <w:r w:rsidR="00762DE0" w:rsidRPr="00531169">
        <w:rPr>
          <w:rFonts w:ascii="Arial" w:hAnsi="Arial" w:cs="Arial"/>
          <w:sz w:val="24"/>
          <w:szCs w:val="24"/>
        </w:rPr>
        <w:t xml:space="preserve">en el inciso </w:t>
      </w:r>
      <w:r w:rsidR="00762DE0" w:rsidRPr="00531169">
        <w:rPr>
          <w:rFonts w:ascii="Arial" w:hAnsi="Arial" w:cs="Arial"/>
          <w:b/>
          <w:bCs/>
          <w:sz w:val="24"/>
          <w:szCs w:val="24"/>
        </w:rPr>
        <w:t>f)</w:t>
      </w:r>
      <w:r w:rsidR="00762DE0" w:rsidRPr="00531169">
        <w:rPr>
          <w:rFonts w:ascii="Arial" w:hAnsi="Arial" w:cs="Arial"/>
          <w:sz w:val="24"/>
          <w:szCs w:val="24"/>
        </w:rPr>
        <w:t xml:space="preserve">, de la </w:t>
      </w:r>
      <w:r w:rsidR="00762DE0" w:rsidRPr="00531169">
        <w:rPr>
          <w:rFonts w:ascii="Arial" w:hAnsi="Arial" w:cs="Arial"/>
          <w:b/>
          <w:bCs/>
          <w:sz w:val="24"/>
          <w:szCs w:val="24"/>
        </w:rPr>
        <w:t>TERCERA</w:t>
      </w:r>
      <w:r w:rsidR="00762DE0" w:rsidRPr="00531169">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B90E76">
        <w:rPr>
          <w:rFonts w:ascii="Arial" w:hAnsi="Arial" w:cs="Arial"/>
          <w:sz w:val="24"/>
          <w:szCs w:val="24"/>
        </w:rPr>
        <w:t xml:space="preserve">de este Instituto </w:t>
      </w:r>
      <w:r w:rsidR="00762DE0" w:rsidRPr="00531169">
        <w:rPr>
          <w:rFonts w:ascii="Arial" w:hAnsi="Arial" w:cs="Arial"/>
          <w:sz w:val="24"/>
          <w:szCs w:val="24"/>
        </w:rPr>
        <w:t>estará impedido para calificar como legalmente válida el proceso electivo.</w:t>
      </w:r>
    </w:p>
    <w:p w14:paraId="6BCD73F6" w14:textId="77777777" w:rsidR="00762DE0" w:rsidRPr="00531169" w:rsidRDefault="007456CB" w:rsidP="007456CB">
      <w:pPr>
        <w:tabs>
          <w:tab w:val="left" w:pos="9072"/>
        </w:tabs>
        <w:spacing w:before="240" w:after="120" w:line="276" w:lineRule="auto"/>
        <w:ind w:right="28"/>
        <w:rPr>
          <w:rFonts w:ascii="Arial" w:hAnsi="Arial" w:cs="Arial"/>
          <w:sz w:val="24"/>
          <w:szCs w:val="24"/>
        </w:rPr>
      </w:pPr>
      <w:r w:rsidRPr="00531169">
        <w:rPr>
          <w:rFonts w:ascii="Arial" w:hAnsi="Arial" w:cs="Arial"/>
          <w:b/>
          <w:sz w:val="24"/>
          <w:szCs w:val="24"/>
        </w:rPr>
        <w:t xml:space="preserve">CUARTO. </w:t>
      </w:r>
      <w:r w:rsidR="00762DE0" w:rsidRPr="00531169">
        <w:rPr>
          <w:rFonts w:ascii="Arial" w:hAnsi="Arial" w:cs="Arial"/>
          <w:bCs/>
          <w:sz w:val="24"/>
          <w:szCs w:val="24"/>
        </w:rPr>
        <w:t>Dado lo expresado</w:t>
      </w:r>
      <w:r w:rsidR="00762DE0" w:rsidRPr="00531169">
        <w:rPr>
          <w:rFonts w:ascii="Arial" w:hAnsi="Arial" w:cs="Arial"/>
          <w:b/>
          <w:sz w:val="24"/>
          <w:szCs w:val="24"/>
        </w:rPr>
        <w:t xml:space="preserve"> </w:t>
      </w:r>
      <w:r w:rsidR="00762DE0" w:rsidRPr="00531169">
        <w:rPr>
          <w:rFonts w:ascii="Arial" w:hAnsi="Arial" w:cs="Arial"/>
          <w:sz w:val="24"/>
          <w:szCs w:val="24"/>
        </w:rPr>
        <w:t xml:space="preserve">en el inciso </w:t>
      </w:r>
      <w:r w:rsidR="00762DE0" w:rsidRPr="00531169">
        <w:rPr>
          <w:rFonts w:ascii="Arial" w:hAnsi="Arial" w:cs="Arial"/>
          <w:b/>
          <w:bCs/>
          <w:sz w:val="24"/>
          <w:szCs w:val="24"/>
        </w:rPr>
        <w:t>b),</w:t>
      </w:r>
      <w:r w:rsidR="00762DE0" w:rsidRPr="00531169">
        <w:rPr>
          <w:rFonts w:ascii="Arial" w:hAnsi="Arial" w:cs="Arial"/>
          <w:sz w:val="24"/>
          <w:szCs w:val="24"/>
        </w:rPr>
        <w:t xml:space="preserve"> de la </w:t>
      </w:r>
      <w:r w:rsidR="00762DE0" w:rsidRPr="00531169">
        <w:rPr>
          <w:rFonts w:ascii="Arial" w:hAnsi="Arial" w:cs="Arial"/>
          <w:b/>
          <w:bCs/>
          <w:sz w:val="24"/>
          <w:szCs w:val="24"/>
        </w:rPr>
        <w:t>TERCERA</w:t>
      </w:r>
      <w:r w:rsidR="00762DE0" w:rsidRPr="00531169">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38071205" w14:textId="77777777" w:rsidR="009B3E0B" w:rsidRPr="009B3E0B" w:rsidRDefault="00762DE0" w:rsidP="009B3E0B">
      <w:pPr>
        <w:spacing w:before="240" w:line="276" w:lineRule="auto"/>
        <w:rPr>
          <w:rFonts w:ascii="Arial" w:eastAsiaTheme="minorEastAsia" w:hAnsi="Arial" w:cs="Arial"/>
          <w:color w:val="000000" w:themeColor="text1"/>
          <w:sz w:val="24"/>
          <w:szCs w:val="24"/>
        </w:rPr>
      </w:pPr>
      <w:r w:rsidRPr="00531169">
        <w:rPr>
          <w:rFonts w:ascii="Arial" w:hAnsi="Arial" w:cs="Arial"/>
          <w:b/>
          <w:bCs/>
          <w:sz w:val="24"/>
          <w:szCs w:val="24"/>
        </w:rPr>
        <w:lastRenderedPageBreak/>
        <w:t xml:space="preserve">QUINTO. </w:t>
      </w:r>
      <w:r w:rsidR="007456CB" w:rsidRPr="00531169">
        <w:rPr>
          <w:rFonts w:ascii="Arial" w:hAnsi="Arial" w:cs="Arial"/>
          <w:sz w:val="24"/>
          <w:szCs w:val="24"/>
        </w:rPr>
        <w:t xml:space="preserve">En cumplimiento a lo indicado en el inciso </w:t>
      </w:r>
      <w:r w:rsidRPr="00531169">
        <w:rPr>
          <w:rFonts w:ascii="Arial" w:hAnsi="Arial" w:cs="Arial"/>
          <w:b/>
          <w:bCs/>
          <w:sz w:val="24"/>
          <w:szCs w:val="24"/>
        </w:rPr>
        <w:t>i</w:t>
      </w:r>
      <w:r w:rsidR="007456CB" w:rsidRPr="00531169">
        <w:rPr>
          <w:rFonts w:ascii="Arial" w:hAnsi="Arial" w:cs="Arial"/>
          <w:b/>
          <w:bCs/>
          <w:sz w:val="24"/>
          <w:szCs w:val="24"/>
        </w:rPr>
        <w:t>)</w:t>
      </w:r>
      <w:r w:rsidR="007456CB" w:rsidRPr="00531169">
        <w:rPr>
          <w:rFonts w:ascii="Arial" w:hAnsi="Arial" w:cs="Arial"/>
          <w:sz w:val="24"/>
          <w:szCs w:val="24"/>
        </w:rPr>
        <w:t xml:space="preserve"> de la </w:t>
      </w:r>
      <w:r w:rsidR="007456CB" w:rsidRPr="00531169">
        <w:rPr>
          <w:rFonts w:ascii="Arial" w:hAnsi="Arial" w:cs="Arial"/>
          <w:b/>
          <w:bCs/>
          <w:sz w:val="24"/>
          <w:szCs w:val="24"/>
        </w:rPr>
        <w:t>TERCERA</w:t>
      </w:r>
      <w:r w:rsidR="007456CB" w:rsidRPr="00531169">
        <w:rPr>
          <w:rFonts w:ascii="Arial" w:hAnsi="Arial" w:cs="Arial"/>
          <w:sz w:val="24"/>
          <w:szCs w:val="24"/>
        </w:rPr>
        <w:t xml:space="preserve"> Razón Jurídica, por conducto de la Secretaría </w:t>
      </w:r>
      <w:r w:rsidR="009B3E0B" w:rsidRPr="009B3E0B">
        <w:rPr>
          <w:rFonts w:ascii="Arial" w:eastAsiaTheme="minorEastAsia" w:hAnsi="Arial" w:cs="Arial"/>
          <w:color w:val="000000" w:themeColor="text1"/>
          <w:sz w:val="24"/>
          <w:szCs w:val="24"/>
        </w:rPr>
        <w:t xml:space="preserve">Técnica de la Comisión, túrnese el presente Acuerdo a </w:t>
      </w:r>
      <w:bookmarkStart w:id="30" w:name="_Hlk125543707"/>
      <w:r w:rsidR="009B3E0B" w:rsidRPr="009B3E0B">
        <w:rPr>
          <w:rFonts w:ascii="Arial" w:eastAsiaTheme="minorEastAsia" w:hAnsi="Arial" w:cs="Arial"/>
          <w:color w:val="000000" w:themeColor="text1"/>
          <w:sz w:val="24"/>
          <w:szCs w:val="24"/>
        </w:rPr>
        <w:t xml:space="preserve">la Secretaría Ejecutiva del Instituto </w:t>
      </w:r>
      <w:bookmarkEnd w:id="30"/>
      <w:r w:rsidR="009B3E0B" w:rsidRPr="009B3E0B">
        <w:rPr>
          <w:rFonts w:ascii="Arial" w:eastAsiaTheme="minorEastAsia" w:hAnsi="Arial" w:cs="Arial"/>
          <w:color w:val="000000" w:themeColor="text1"/>
          <w:sz w:val="24"/>
          <w:szCs w:val="24"/>
        </w:rPr>
        <w:t>para los efectos legales correspondientes.</w:t>
      </w:r>
      <w:bookmarkStart w:id="31" w:name="_Hlk107313399"/>
    </w:p>
    <w:bookmarkEnd w:id="31"/>
    <w:p w14:paraId="6D811066" w14:textId="77777777" w:rsidR="009B3E0B" w:rsidRDefault="00762DE0" w:rsidP="009B3E0B">
      <w:pPr>
        <w:spacing w:before="120" w:after="120" w:line="276" w:lineRule="auto"/>
        <w:rPr>
          <w:rFonts w:ascii="Arial" w:hAnsi="Arial" w:cs="Arial"/>
          <w:sz w:val="24"/>
          <w:szCs w:val="24"/>
        </w:rPr>
      </w:pPr>
      <w:r w:rsidRPr="00531169">
        <w:rPr>
          <w:rFonts w:ascii="Arial" w:hAnsi="Arial" w:cs="Arial"/>
          <w:b/>
          <w:sz w:val="24"/>
          <w:szCs w:val="24"/>
        </w:rPr>
        <w:t>SEX</w:t>
      </w:r>
      <w:r w:rsidR="007456CB" w:rsidRPr="00531169">
        <w:rPr>
          <w:rFonts w:ascii="Arial" w:hAnsi="Arial" w:cs="Arial"/>
          <w:b/>
          <w:sz w:val="24"/>
          <w:szCs w:val="24"/>
        </w:rPr>
        <w:t xml:space="preserve">TO. </w:t>
      </w:r>
      <w:r w:rsidR="007456CB" w:rsidRPr="00531169">
        <w:rPr>
          <w:rFonts w:ascii="Arial" w:hAnsi="Arial" w:cs="Arial"/>
          <w:bCs/>
          <w:sz w:val="24"/>
          <w:szCs w:val="24"/>
        </w:rPr>
        <w:t>De conformidad con lo establecido en el artículo 27 del Reglamento de sesiones del Consejo General, publíquese el presente Acuerdo en la Gaceta Electoral de este Instituto</w:t>
      </w:r>
      <w:r w:rsidR="007456CB" w:rsidRPr="00531169">
        <w:rPr>
          <w:rFonts w:ascii="Arial" w:hAnsi="Arial" w:cs="Arial"/>
          <w:sz w:val="24"/>
          <w:szCs w:val="24"/>
        </w:rPr>
        <w:t xml:space="preserve"> y hágase del conocimiento público en la página de Internet.</w:t>
      </w:r>
      <w:bookmarkStart w:id="32" w:name="_Hlk125545442"/>
      <w:bookmarkStart w:id="33" w:name="_Hlk125558352"/>
    </w:p>
    <w:p w14:paraId="2A097A0B" w14:textId="2F9E9A59" w:rsidR="009B3E0B" w:rsidRPr="009B3E0B" w:rsidRDefault="009B3E0B" w:rsidP="009B3E0B">
      <w:pPr>
        <w:spacing w:before="120" w:after="120" w:line="276" w:lineRule="auto"/>
        <w:rPr>
          <w:rFonts w:ascii="Arial" w:hAnsi="Arial" w:cs="Arial"/>
          <w:color w:val="000000" w:themeColor="text1"/>
          <w:sz w:val="24"/>
          <w:szCs w:val="24"/>
        </w:rPr>
      </w:pPr>
      <w:r w:rsidRPr="009B3E0B">
        <w:rPr>
          <w:rFonts w:ascii="Arial" w:hAnsi="Arial" w:cs="Arial"/>
          <w:color w:val="000000" w:themeColor="text1"/>
          <w:sz w:val="24"/>
          <w:szCs w:val="24"/>
        </w:rPr>
        <w:t xml:space="preserve">Así lo aprobaron por unanimidad, </w:t>
      </w:r>
      <w:bookmarkStart w:id="34" w:name="_Hlk129352756"/>
      <w:r w:rsidR="00B90E76"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w:t>
      </w:r>
      <w:bookmarkEnd w:id="34"/>
      <w:r w:rsidR="00B90E76" w:rsidRPr="00832085">
        <w:rPr>
          <w:rFonts w:ascii="Arial" w:hAnsi="Arial" w:cs="Arial"/>
          <w:color w:val="auto"/>
          <w:sz w:val="24"/>
          <w:szCs w:val="24"/>
        </w:rPr>
        <w:t xml:space="preserve"> </w:t>
      </w:r>
      <w:r w:rsidR="00B90E76">
        <w:rPr>
          <w:rFonts w:ascii="Arial" w:hAnsi="Arial" w:cs="Arial"/>
          <w:color w:val="auto"/>
          <w:sz w:val="24"/>
          <w:szCs w:val="24"/>
        </w:rPr>
        <w:t xml:space="preserve">de </w:t>
      </w:r>
      <w:r w:rsidRPr="009B3E0B">
        <w:rPr>
          <w:rFonts w:ascii="Arial" w:hAnsi="Arial" w:cs="Arial"/>
          <w:color w:val="000000" w:themeColor="text1"/>
          <w:sz w:val="24"/>
          <w:szCs w:val="24"/>
        </w:rPr>
        <w:t xml:space="preserve">la </w:t>
      </w:r>
      <w:r w:rsidRPr="009B3E0B">
        <w:rPr>
          <w:rFonts w:ascii="Arial" w:eastAsiaTheme="minorEastAsia" w:hAnsi="Arial" w:cs="Arial"/>
          <w:color w:val="000000" w:themeColor="text1"/>
          <w:sz w:val="24"/>
          <w:szCs w:val="24"/>
        </w:rPr>
        <w:t xml:space="preserve">Comisión Permanente de Sistemas Normativos Indígenas </w:t>
      </w:r>
      <w:r w:rsidRPr="009B3E0B">
        <w:rPr>
          <w:rFonts w:ascii="Arial" w:hAnsi="Arial" w:cs="Arial"/>
          <w:color w:val="000000" w:themeColor="text1"/>
          <w:sz w:val="24"/>
          <w:szCs w:val="24"/>
        </w:rPr>
        <w:t xml:space="preserve">del Instituto Estatal Electoral y de Participación Ciudadana de Oaxaca, en la Sesión Extraordinaria Urgente celebrada en la Ciudad de Oaxaca de Juárez, Oaxaca, el día seis de diciembre de dos mil veintidós, </w:t>
      </w:r>
      <w:bookmarkStart w:id="35" w:name="_Hlk129352779"/>
      <w:r w:rsidR="00B90E76" w:rsidRPr="00832085">
        <w:rPr>
          <w:rFonts w:ascii="Arial" w:hAnsi="Arial" w:cs="Arial"/>
          <w:color w:val="auto"/>
          <w:sz w:val="24"/>
          <w:szCs w:val="24"/>
        </w:rPr>
        <w:t>ante el Secretario Técnico de la Comisión</w:t>
      </w:r>
      <w:bookmarkEnd w:id="35"/>
      <w:r w:rsidRPr="009B3E0B">
        <w:rPr>
          <w:rFonts w:ascii="Arial" w:hAnsi="Arial" w:cs="Arial"/>
          <w:color w:val="000000" w:themeColor="text1"/>
          <w:sz w:val="24"/>
          <w:szCs w:val="24"/>
        </w:rPr>
        <w:t>, quien da fe.</w:t>
      </w:r>
    </w:p>
    <w:bookmarkEnd w:id="32"/>
    <w:p w14:paraId="489BD282" w14:textId="77777777" w:rsidR="009B3E0B" w:rsidRPr="009B3E0B" w:rsidRDefault="009B3E0B" w:rsidP="009B3E0B">
      <w:pPr>
        <w:spacing w:after="0" w:line="276" w:lineRule="auto"/>
        <w:rPr>
          <w:rFonts w:ascii="Arial" w:hAnsi="Arial" w:cs="Arial"/>
          <w:color w:val="000000" w:themeColor="text1"/>
          <w:sz w:val="24"/>
          <w:szCs w:val="24"/>
        </w:rPr>
      </w:pPr>
    </w:p>
    <w:p w14:paraId="1CE7AF41" w14:textId="77777777" w:rsidR="009B3E0B" w:rsidRPr="009B3E0B" w:rsidRDefault="009B3E0B" w:rsidP="009B3E0B">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B3E0B" w:rsidRPr="009B3E0B" w14:paraId="7E56EADE" w14:textId="77777777" w:rsidTr="00EE7953">
        <w:tc>
          <w:tcPr>
            <w:tcW w:w="4561" w:type="dxa"/>
          </w:tcPr>
          <w:p w14:paraId="7F3B04E9" w14:textId="77777777" w:rsidR="009B3E0B" w:rsidRPr="009B3E0B" w:rsidRDefault="009B3E0B" w:rsidP="00B90E76">
            <w:pPr>
              <w:widowControl w:val="0"/>
              <w:spacing w:after="0" w:line="276" w:lineRule="auto"/>
              <w:jc w:val="center"/>
              <w:outlineLvl w:val="0"/>
              <w:rPr>
                <w:rFonts w:ascii="Arial" w:hAnsi="Arial" w:cs="Arial"/>
                <w:b/>
                <w:bCs/>
                <w:color w:val="000000" w:themeColor="text1"/>
                <w:sz w:val="24"/>
                <w:szCs w:val="24"/>
              </w:rPr>
            </w:pPr>
            <w:bookmarkStart w:id="36" w:name="_Hlk125545858"/>
            <w:r w:rsidRPr="009B3E0B">
              <w:rPr>
                <w:rFonts w:ascii="Arial" w:hAnsi="Arial" w:cs="Arial"/>
                <w:b/>
                <w:bCs/>
                <w:color w:val="000000" w:themeColor="text1"/>
                <w:sz w:val="24"/>
                <w:szCs w:val="24"/>
              </w:rPr>
              <w:t>CONSEJERA PRESIDENTA</w:t>
            </w:r>
          </w:p>
          <w:p w14:paraId="1638569C"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0A5F4ACF"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04C59A28"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2BB7916D" w14:textId="6A84D683" w:rsidR="009B3E0B" w:rsidRDefault="009B3E0B" w:rsidP="00B90E76">
            <w:pPr>
              <w:spacing w:after="0" w:line="276" w:lineRule="auto"/>
              <w:jc w:val="center"/>
              <w:rPr>
                <w:rFonts w:ascii="Arial" w:hAnsi="Arial" w:cs="Arial"/>
                <w:b/>
                <w:bCs/>
                <w:color w:val="000000" w:themeColor="text1"/>
                <w:sz w:val="24"/>
                <w:szCs w:val="24"/>
              </w:rPr>
            </w:pPr>
          </w:p>
          <w:p w14:paraId="05264A37" w14:textId="77777777" w:rsidR="00B90E76" w:rsidRPr="009B3E0B" w:rsidRDefault="00B90E76" w:rsidP="00B90E76">
            <w:pPr>
              <w:spacing w:after="0" w:line="276" w:lineRule="auto"/>
              <w:jc w:val="center"/>
              <w:rPr>
                <w:rFonts w:ascii="Arial" w:hAnsi="Arial" w:cs="Arial"/>
                <w:b/>
                <w:bCs/>
                <w:color w:val="000000" w:themeColor="text1"/>
                <w:sz w:val="24"/>
                <w:szCs w:val="24"/>
              </w:rPr>
            </w:pPr>
          </w:p>
          <w:p w14:paraId="3C52D279"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5061378F" w14:textId="77777777" w:rsidR="009B3E0B" w:rsidRPr="009B3E0B" w:rsidRDefault="009B3E0B" w:rsidP="00B90E76">
            <w:pPr>
              <w:spacing w:after="0" w:line="276" w:lineRule="auto"/>
              <w:jc w:val="center"/>
              <w:rPr>
                <w:rFonts w:ascii="Arial" w:hAnsi="Arial" w:cs="Arial"/>
                <w:b/>
                <w:bCs/>
                <w:color w:val="000000" w:themeColor="text1"/>
                <w:sz w:val="24"/>
                <w:szCs w:val="24"/>
              </w:rPr>
            </w:pPr>
            <w:r w:rsidRPr="009B3E0B">
              <w:rPr>
                <w:rFonts w:ascii="Arial" w:hAnsi="Arial" w:cs="Arial"/>
                <w:b/>
                <w:bCs/>
                <w:color w:val="000000" w:themeColor="text1"/>
                <w:sz w:val="24"/>
                <w:szCs w:val="24"/>
              </w:rPr>
              <w:t>ELIZABETH SÁNCHEZ GONZÁLEZ</w:t>
            </w:r>
          </w:p>
        </w:tc>
        <w:tc>
          <w:tcPr>
            <w:tcW w:w="4414" w:type="dxa"/>
          </w:tcPr>
          <w:p w14:paraId="1A4C26A0" w14:textId="77777777" w:rsidR="00B90E76" w:rsidRPr="00832085" w:rsidRDefault="00B90E76" w:rsidP="00B90E76">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9AD5ED1"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0B1B7210"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36F38649"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37737A62"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642ACF9A" w14:textId="77777777" w:rsidR="009B3E0B" w:rsidRPr="009B3E0B" w:rsidRDefault="009B3E0B" w:rsidP="00B90E76">
            <w:pPr>
              <w:spacing w:after="0" w:line="276" w:lineRule="auto"/>
              <w:jc w:val="center"/>
              <w:rPr>
                <w:rFonts w:ascii="Arial" w:hAnsi="Arial" w:cs="Arial"/>
                <w:b/>
                <w:bCs/>
                <w:color w:val="000000" w:themeColor="text1"/>
                <w:sz w:val="24"/>
                <w:szCs w:val="24"/>
              </w:rPr>
            </w:pPr>
          </w:p>
          <w:p w14:paraId="596B2428" w14:textId="77777777" w:rsidR="009B3E0B" w:rsidRPr="009B3E0B" w:rsidRDefault="009B3E0B" w:rsidP="00B90E76">
            <w:pPr>
              <w:spacing w:after="0" w:line="276" w:lineRule="auto"/>
              <w:jc w:val="center"/>
              <w:rPr>
                <w:rFonts w:ascii="Arial" w:hAnsi="Arial" w:cs="Arial"/>
                <w:b/>
                <w:bCs/>
                <w:color w:val="000000" w:themeColor="text1"/>
                <w:sz w:val="24"/>
                <w:szCs w:val="24"/>
              </w:rPr>
            </w:pPr>
            <w:r w:rsidRPr="009B3E0B">
              <w:rPr>
                <w:rFonts w:ascii="Arial" w:hAnsi="Arial" w:cs="Arial"/>
                <w:b/>
                <w:bCs/>
                <w:color w:val="000000" w:themeColor="text1"/>
                <w:sz w:val="24"/>
                <w:szCs w:val="24"/>
              </w:rPr>
              <w:t>FILIBERTO CHÁVEZ MÉNDEZ</w:t>
            </w:r>
          </w:p>
        </w:tc>
      </w:tr>
      <w:bookmarkEnd w:id="33"/>
      <w:bookmarkEnd w:id="36"/>
    </w:tbl>
    <w:p w14:paraId="5F9883F9" w14:textId="77777777" w:rsidR="001E670A" w:rsidRDefault="001E670A" w:rsidP="00531169"/>
    <w:sectPr w:rsidR="001E670A"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E78D0" w14:textId="77777777" w:rsidR="00341E44" w:rsidRDefault="00341E44" w:rsidP="007456CB">
      <w:pPr>
        <w:spacing w:after="0" w:line="240" w:lineRule="auto"/>
      </w:pPr>
      <w:r>
        <w:separator/>
      </w:r>
    </w:p>
  </w:endnote>
  <w:endnote w:type="continuationSeparator" w:id="0">
    <w:p w14:paraId="6EC93A75" w14:textId="77777777" w:rsidR="00341E44" w:rsidRDefault="00341E44"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0AB168D4"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351C66">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351C66">
      <w:rPr>
        <w:rFonts w:ascii="Cambria Math" w:hAnsi="Cambria Math" w:cs="Cambria Math"/>
        <w:bCs/>
        <w:sz w:val="14"/>
        <w:szCs w:val="14"/>
      </w:rPr>
      <w:t>58</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C8314" w14:textId="77777777" w:rsidR="00341E44" w:rsidRDefault="00341E44" w:rsidP="007456CB">
      <w:pPr>
        <w:spacing w:after="0" w:line="240" w:lineRule="auto"/>
      </w:pPr>
      <w:r>
        <w:separator/>
      </w:r>
    </w:p>
  </w:footnote>
  <w:footnote w:type="continuationSeparator" w:id="0">
    <w:p w14:paraId="0B47C04B" w14:textId="77777777" w:rsidR="00341E44" w:rsidRDefault="00341E44" w:rsidP="007456CB">
      <w:pPr>
        <w:spacing w:after="0" w:line="240" w:lineRule="auto"/>
      </w:pPr>
      <w:r>
        <w:continuationSeparator/>
      </w:r>
    </w:p>
  </w:footnote>
  <w:footnote w:id="1">
    <w:p w14:paraId="09E51B2E" w14:textId="18992B05" w:rsidR="00233471" w:rsidRPr="002311CF" w:rsidRDefault="00233471" w:rsidP="0023347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3471">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43A7CB66"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r w:rsidR="0052210F" w:rsidRPr="002D7884">
        <w:rPr>
          <w:rFonts w:ascii="Arial" w:hAnsi="Arial" w:cs="Arial"/>
          <w:sz w:val="14"/>
          <w:szCs w:val="14"/>
        </w:rPr>
        <w:t>consulta en</w:t>
      </w:r>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08DEC1CF"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w:t>
      </w:r>
      <w:r w:rsidRPr="00BF20CB">
        <w:rPr>
          <w:rFonts w:ascii="Arial" w:hAnsi="Arial" w:cs="Arial"/>
          <w:sz w:val="14"/>
          <w:szCs w:val="14"/>
        </w:rPr>
        <w:t xml:space="preserve">en </w:t>
      </w:r>
      <w:hyperlink r:id="rId3" w:history="1">
        <w:r w:rsidR="00FC4B71" w:rsidRPr="00BF20CB">
          <w:rPr>
            <w:rStyle w:val="Hipervnculo"/>
            <w:rFonts w:ascii="Arial" w:hAnsi="Arial" w:cs="Arial"/>
            <w:sz w:val="14"/>
            <w:szCs w:val="14"/>
          </w:rPr>
          <w:t>https://www.ieepco.org.mx/archivos/acuerdos/2019/IEEPCOCGSNI1532019.pdf</w:t>
        </w:r>
      </w:hyperlink>
      <w:r w:rsidR="00FC4B71">
        <w:rPr>
          <w:rFonts w:ascii="Arial" w:hAnsi="Arial" w:cs="Arial"/>
          <w:b/>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1A59EB37" w14:textId="77777777" w:rsidR="00E3647F" w:rsidRPr="00805652" w:rsidRDefault="00E3647F" w:rsidP="00E3647F">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10250ED3" w:rsidR="007456CB" w:rsidRPr="007634FE"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00FC4B71" w:rsidRPr="00FC4B71">
          <w:rPr>
            <w:rStyle w:val="Hipervnculo"/>
            <w:rFonts w:ascii="Arial" w:hAnsi="Arial" w:cs="Arial"/>
            <w:sz w:val="14"/>
            <w:szCs w:val="14"/>
          </w:rPr>
          <w:t>379_SAN_SEBASTIAN_ABASOLO.pdf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26E7C62C" w14:textId="77777777" w:rsidR="00233471" w:rsidRPr="002311CF" w:rsidRDefault="00233471" w:rsidP="00233471">
      <w:pPr>
        <w:pStyle w:val="Textonotapie"/>
        <w:spacing w:line="276" w:lineRule="auto"/>
        <w:jc w:val="left"/>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Disponible para su consulta en: </w:t>
      </w:r>
      <w:hyperlink r:id="rId12" w:history="1">
        <w:r w:rsidRPr="002311CF">
          <w:rPr>
            <w:rStyle w:val="Hipervnculo"/>
            <w:rFonts w:ascii="Arial" w:hAnsi="Arial" w:cs="Arial"/>
            <w:sz w:val="14"/>
            <w:szCs w:val="14"/>
          </w:rPr>
          <w:t>http://www.periodicooficial.oaxaca.gob.mx/listado.php?d=2022-10-25</w:t>
        </w:r>
      </w:hyperlink>
      <w:r w:rsidRPr="002311CF">
        <w:rPr>
          <w:rFonts w:ascii="Arial" w:hAnsi="Arial" w:cs="Arial"/>
          <w:sz w:val="14"/>
          <w:szCs w:val="14"/>
        </w:rPr>
        <w:t xml:space="preserve"> </w:t>
      </w:r>
    </w:p>
  </w:footnote>
  <w:footnote w:id="18">
    <w:p w14:paraId="29064781" w14:textId="77777777" w:rsidR="00233471" w:rsidRPr="002311CF" w:rsidRDefault="00233471" w:rsidP="0023347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0F1E8C4" w14:textId="77777777" w:rsidR="00233471" w:rsidRPr="002311CF" w:rsidRDefault="00233471" w:rsidP="0023347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7"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8"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5" w:name="_Hlk94891232"/>
      <w:r w:rsidRPr="00B0692C">
        <w:rPr>
          <w:rFonts w:ascii="Arial" w:hAnsi="Arial" w:cs="Arial"/>
          <w:sz w:val="14"/>
          <w:szCs w:val="14"/>
        </w:rPr>
        <w:t>Jurisprudencia 19/2018 de rubro JUZGAR CON PERSPECTIVA INTERCULTURAL. ELEMENTOS MÍNIMOS PARA SU APLICACIÓN EN MATERIA ELECTORAL.</w:t>
      </w:r>
      <w:bookmarkEnd w:id="15"/>
      <w:r w:rsidRPr="00B823B4">
        <w:rPr>
          <w:rFonts w:ascii="Arial" w:hAnsi="Arial" w:cs="Arial"/>
          <w:sz w:val="16"/>
          <w:szCs w:val="16"/>
        </w:rPr>
        <w:t xml:space="preserve"> </w:t>
      </w:r>
    </w:p>
  </w:footnote>
  <w:footnote w:id="24">
    <w:p w14:paraId="796E5BE5" w14:textId="77777777" w:rsidR="00B27CEF" w:rsidRPr="00E81B31" w:rsidRDefault="00B27CEF" w:rsidP="00B27CEF">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9C850D0" w14:textId="77777777" w:rsidR="00B27CEF" w:rsidRPr="00AA70DE" w:rsidRDefault="00B27CEF" w:rsidP="00B27CEF">
      <w:pPr>
        <w:pBdr>
          <w:top w:val="nil"/>
          <w:left w:val="nil"/>
          <w:bottom w:val="nil"/>
          <w:right w:val="nil"/>
          <w:between w:val="nil"/>
        </w:pBdr>
        <w:spacing w:after="0" w:line="240" w:lineRule="auto"/>
        <w:rPr>
          <w:rFonts w:ascii="Arial" w:hAnsi="Arial" w:cs="Arial"/>
          <w:sz w:val="14"/>
          <w:szCs w:val="14"/>
        </w:rPr>
      </w:pPr>
    </w:p>
  </w:footnote>
  <w:footnote w:id="25">
    <w:p w14:paraId="63BBD33C" w14:textId="77777777" w:rsidR="00B27CEF" w:rsidRPr="00AA70DE" w:rsidRDefault="00B27CEF" w:rsidP="00B27CEF">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Disponible para su consulta en: 18 Artículo 4, incisos f) y j), de la “Convención de Belém Do Pará</w:t>
      </w:r>
    </w:p>
  </w:footnote>
  <w:footnote w:id="26">
    <w:p w14:paraId="37A38D79" w14:textId="77777777" w:rsidR="00B27CEF" w:rsidRPr="00AA70DE" w:rsidRDefault="00B27CEF" w:rsidP="00B27CEF">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40EF5B10" w14:textId="77777777" w:rsidR="00762DE0" w:rsidRPr="00AA70DE" w:rsidRDefault="00762DE0" w:rsidP="00762DE0">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 w:id="28">
    <w:p w14:paraId="02F3582F" w14:textId="77777777" w:rsidR="00602C44" w:rsidRPr="008A0D90" w:rsidRDefault="00602C44" w:rsidP="00602C44">
      <w:pPr>
        <w:pStyle w:val="Textonotapie"/>
        <w:spacing w:line="276" w:lineRule="auto"/>
        <w:rPr>
          <w:rFonts w:ascii="Arial" w:hAnsi="Arial" w:cs="Arial"/>
          <w:sz w:val="14"/>
          <w:szCs w:val="14"/>
        </w:rPr>
      </w:pPr>
      <w:r w:rsidRPr="008A0D90">
        <w:rPr>
          <w:rStyle w:val="Refdenotaalpie"/>
          <w:rFonts w:ascii="Arial" w:hAnsi="Arial" w:cs="Arial"/>
          <w:sz w:val="14"/>
          <w:szCs w:val="14"/>
        </w:rPr>
        <w:footnoteRef/>
      </w:r>
      <w:r w:rsidRPr="008A0D90">
        <w:rPr>
          <w:rFonts w:ascii="Arial" w:hAnsi="Arial" w:cs="Arial"/>
          <w:sz w:val="14"/>
          <w:szCs w:val="14"/>
        </w:rPr>
        <w:t xml:space="preserve"> </w:t>
      </w:r>
      <w:r w:rsidRPr="008A0D90">
        <w:rPr>
          <w:rFonts w:ascii="Arial" w:hAnsi="Arial" w:cs="Arial"/>
          <w:b/>
          <w:bCs/>
          <w:sz w:val="14"/>
          <w:szCs w:val="14"/>
        </w:rPr>
        <w:t xml:space="preserve">XX.- Paridad de género: </w:t>
      </w:r>
      <w:r w:rsidRPr="008A0D90">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C8AC7DC" w14:textId="77777777" w:rsidR="00602C44" w:rsidRPr="008A0D90" w:rsidRDefault="00602C44" w:rsidP="00602C44">
      <w:pPr>
        <w:pStyle w:val="Textonotapie"/>
        <w:spacing w:line="276"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6FE64A61"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351C66">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351C66">
      <w:rPr>
        <w:rFonts w:ascii="Arial" w:hAnsi="Arial" w:cs="Arial"/>
        <w:b/>
        <w:sz w:val="24"/>
        <w:szCs w:val="24"/>
      </w:rPr>
      <w:t>58</w:t>
    </w:r>
    <w:r w:rsidRPr="008D6E2C">
      <w:rPr>
        <w:rFonts w:ascii="Arial" w:hAnsi="Arial" w:cs="Arial"/>
        <w:b/>
        <w:sz w:val="24"/>
        <w:szCs w:val="24"/>
      </w:rPr>
      <w:t>/2022</w:t>
    </w:r>
  </w:p>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508FC99D" w:rsidR="00C65EC1" w:rsidRPr="008D6E2C" w:rsidRDefault="00115CA3" w:rsidP="00233471">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351C66">
      <w:rPr>
        <w:rFonts w:ascii="Arial" w:hAnsi="Arial" w:cs="Arial"/>
        <w:b/>
        <w:sz w:val="24"/>
        <w:szCs w:val="24"/>
      </w:rPr>
      <w:t xml:space="preserv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xml:space="preserve">, RESPECTO DE LA ELECCIÓN ORDINARIA DE CONCEJALÍAS AL AYUNTAMIENTO </w:t>
    </w:r>
    <w:r w:rsidRPr="00E96712">
      <w:rPr>
        <w:rFonts w:ascii="Arial" w:hAnsi="Arial" w:cs="Arial"/>
        <w:b/>
        <w:sz w:val="24"/>
        <w:szCs w:val="24"/>
      </w:rPr>
      <w:t>DE</w:t>
    </w:r>
    <w:r w:rsidR="00D52E84" w:rsidRPr="00E96712">
      <w:rPr>
        <w:rFonts w:ascii="Arial" w:hAnsi="Arial" w:cs="Arial"/>
        <w:b/>
        <w:sz w:val="24"/>
        <w:szCs w:val="24"/>
      </w:rPr>
      <w:t>L MUNICIPIO DE</w:t>
    </w:r>
    <w:r w:rsidRPr="00E96712">
      <w:rPr>
        <w:rFonts w:ascii="Arial" w:hAnsi="Arial" w:cs="Arial"/>
        <w:b/>
        <w:sz w:val="24"/>
        <w:szCs w:val="24"/>
      </w:rPr>
      <w:t xml:space="preserve"> </w:t>
    </w:r>
    <w:r w:rsidR="00E96712" w:rsidRPr="00456CB7">
      <w:rPr>
        <w:rFonts w:ascii="Arial" w:hAnsi="Arial" w:cs="Arial"/>
        <w:b/>
        <w:color w:val="auto"/>
        <w:sz w:val="24"/>
        <w:szCs w:val="24"/>
      </w:rPr>
      <w:t>SA</w:t>
    </w:r>
    <w:r w:rsidR="00250583">
      <w:rPr>
        <w:rFonts w:ascii="Arial" w:hAnsi="Arial" w:cs="Arial"/>
        <w:b/>
        <w:color w:val="auto"/>
        <w:sz w:val="24"/>
        <w:szCs w:val="24"/>
      </w:rPr>
      <w:t>N SEBASTIÁN ABASOLO</w:t>
    </w:r>
    <w:r w:rsidR="000442A9" w:rsidRPr="00456CB7">
      <w:rPr>
        <w:rFonts w:ascii="Arial" w:hAnsi="Arial" w:cs="Arial"/>
        <w:b/>
        <w:color w:val="auto"/>
        <w:sz w:val="24"/>
        <w:szCs w:val="24"/>
      </w:rPr>
      <w:t>,</w:t>
    </w:r>
    <w:r w:rsidR="00D52E84" w:rsidRPr="00456CB7">
      <w:rPr>
        <w:rFonts w:ascii="Arial" w:hAnsi="Arial" w:cs="Arial"/>
        <w:b/>
        <w:color w:val="auto"/>
        <w:sz w:val="24"/>
        <w:szCs w:val="24"/>
      </w:rPr>
      <w:t xml:space="preserve"> OAXACA</w:t>
    </w:r>
    <w:r w:rsidR="00D52E84">
      <w:rPr>
        <w:rFonts w:ascii="Arial" w:hAnsi="Arial" w:cs="Arial"/>
        <w:b/>
        <w:sz w:val="24"/>
        <w:szCs w:val="24"/>
      </w:rPr>
      <w:t xml:space="preserve">,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439242B"/>
    <w:multiLevelType w:val="hybridMultilevel"/>
    <w:tmpl w:val="28CA1532"/>
    <w:lvl w:ilvl="0" w:tplc="35B6D17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9"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2"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7"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1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3"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4"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5"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990402654">
    <w:abstractNumId w:val="7"/>
  </w:num>
  <w:num w:numId="2" w16cid:durableId="448547352">
    <w:abstractNumId w:val="14"/>
  </w:num>
  <w:num w:numId="3" w16cid:durableId="1978493338">
    <w:abstractNumId w:val="0"/>
  </w:num>
  <w:num w:numId="4" w16cid:durableId="331570244">
    <w:abstractNumId w:val="13"/>
  </w:num>
  <w:num w:numId="5" w16cid:durableId="1760760407">
    <w:abstractNumId w:val="27"/>
  </w:num>
  <w:num w:numId="6" w16cid:durableId="1703238719">
    <w:abstractNumId w:val="26"/>
  </w:num>
  <w:num w:numId="7" w16cid:durableId="45840446">
    <w:abstractNumId w:val="30"/>
  </w:num>
  <w:num w:numId="8" w16cid:durableId="277295385">
    <w:abstractNumId w:val="18"/>
  </w:num>
  <w:num w:numId="9" w16cid:durableId="377323264">
    <w:abstractNumId w:val="5"/>
  </w:num>
  <w:num w:numId="10" w16cid:durableId="63770118">
    <w:abstractNumId w:val="21"/>
  </w:num>
  <w:num w:numId="11" w16cid:durableId="933246756">
    <w:abstractNumId w:val="2"/>
  </w:num>
  <w:num w:numId="12" w16cid:durableId="1083913181">
    <w:abstractNumId w:val="20"/>
  </w:num>
  <w:num w:numId="13" w16cid:durableId="412894971">
    <w:abstractNumId w:val="29"/>
  </w:num>
  <w:num w:numId="14" w16cid:durableId="7831208">
    <w:abstractNumId w:val="31"/>
  </w:num>
  <w:num w:numId="15" w16cid:durableId="405537416">
    <w:abstractNumId w:val="28"/>
  </w:num>
  <w:num w:numId="16" w16cid:durableId="1898859966">
    <w:abstractNumId w:val="23"/>
  </w:num>
  <w:num w:numId="17" w16cid:durableId="941258866">
    <w:abstractNumId w:val="4"/>
  </w:num>
  <w:num w:numId="18" w16cid:durableId="1168250892">
    <w:abstractNumId w:val="11"/>
  </w:num>
  <w:num w:numId="19" w16cid:durableId="819228080">
    <w:abstractNumId w:val="10"/>
  </w:num>
  <w:num w:numId="20" w16cid:durableId="620965902">
    <w:abstractNumId w:val="22"/>
  </w:num>
  <w:num w:numId="21" w16cid:durableId="2025472984">
    <w:abstractNumId w:val="9"/>
  </w:num>
  <w:num w:numId="22" w16cid:durableId="610823774">
    <w:abstractNumId w:val="25"/>
  </w:num>
  <w:num w:numId="23" w16cid:durableId="678657344">
    <w:abstractNumId w:val="16"/>
  </w:num>
  <w:num w:numId="24" w16cid:durableId="293828961">
    <w:abstractNumId w:val="12"/>
  </w:num>
  <w:num w:numId="25" w16cid:durableId="1390037539">
    <w:abstractNumId w:val="17"/>
  </w:num>
  <w:num w:numId="26" w16cid:durableId="1845363117">
    <w:abstractNumId w:val="3"/>
  </w:num>
  <w:num w:numId="27" w16cid:durableId="1590847792">
    <w:abstractNumId w:val="8"/>
  </w:num>
  <w:num w:numId="28" w16cid:durableId="1966695818">
    <w:abstractNumId w:val="6"/>
  </w:num>
  <w:num w:numId="29" w16cid:durableId="2090228605">
    <w:abstractNumId w:val="24"/>
  </w:num>
  <w:num w:numId="30" w16cid:durableId="1505704627">
    <w:abstractNumId w:val="15"/>
  </w:num>
  <w:num w:numId="31" w16cid:durableId="1397583926">
    <w:abstractNumId w:val="19"/>
  </w:num>
  <w:num w:numId="32" w16cid:durableId="5994121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529860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442A9"/>
    <w:rsid w:val="00051D70"/>
    <w:rsid w:val="00077C08"/>
    <w:rsid w:val="000917B1"/>
    <w:rsid w:val="00094E2D"/>
    <w:rsid w:val="000A0A14"/>
    <w:rsid w:val="000A113B"/>
    <w:rsid w:val="000C5517"/>
    <w:rsid w:val="000C7F5E"/>
    <w:rsid w:val="0010673C"/>
    <w:rsid w:val="00115CA3"/>
    <w:rsid w:val="00136847"/>
    <w:rsid w:val="00137377"/>
    <w:rsid w:val="00142407"/>
    <w:rsid w:val="00153CDE"/>
    <w:rsid w:val="001A311A"/>
    <w:rsid w:val="001B1B0C"/>
    <w:rsid w:val="001B400E"/>
    <w:rsid w:val="001E670A"/>
    <w:rsid w:val="00233471"/>
    <w:rsid w:val="00241491"/>
    <w:rsid w:val="00250583"/>
    <w:rsid w:val="002524E8"/>
    <w:rsid w:val="00270F1D"/>
    <w:rsid w:val="002828DF"/>
    <w:rsid w:val="002C4F62"/>
    <w:rsid w:val="002C5611"/>
    <w:rsid w:val="003158AF"/>
    <w:rsid w:val="00326C0F"/>
    <w:rsid w:val="00327CFC"/>
    <w:rsid w:val="00332EF0"/>
    <w:rsid w:val="00341E44"/>
    <w:rsid w:val="00343FD9"/>
    <w:rsid w:val="00344A38"/>
    <w:rsid w:val="00351C66"/>
    <w:rsid w:val="00352290"/>
    <w:rsid w:val="0037441E"/>
    <w:rsid w:val="00374907"/>
    <w:rsid w:val="00384311"/>
    <w:rsid w:val="00390C8E"/>
    <w:rsid w:val="003D247B"/>
    <w:rsid w:val="003D3187"/>
    <w:rsid w:val="003F3957"/>
    <w:rsid w:val="0043443E"/>
    <w:rsid w:val="004441F1"/>
    <w:rsid w:val="00450BA3"/>
    <w:rsid w:val="00456CB7"/>
    <w:rsid w:val="00477B64"/>
    <w:rsid w:val="004A6679"/>
    <w:rsid w:val="004B26D1"/>
    <w:rsid w:val="004B5D2D"/>
    <w:rsid w:val="004B6039"/>
    <w:rsid w:val="004C7AA5"/>
    <w:rsid w:val="004E2B90"/>
    <w:rsid w:val="004E34DF"/>
    <w:rsid w:val="004E53FE"/>
    <w:rsid w:val="004F140D"/>
    <w:rsid w:val="004F4130"/>
    <w:rsid w:val="005024FF"/>
    <w:rsid w:val="0052210F"/>
    <w:rsid w:val="005235E2"/>
    <w:rsid w:val="00523819"/>
    <w:rsid w:val="00525E1B"/>
    <w:rsid w:val="00531169"/>
    <w:rsid w:val="00536DF5"/>
    <w:rsid w:val="00552FCA"/>
    <w:rsid w:val="00572C0D"/>
    <w:rsid w:val="005B6D68"/>
    <w:rsid w:val="005D5AAB"/>
    <w:rsid w:val="005D7DB3"/>
    <w:rsid w:val="005E0B8D"/>
    <w:rsid w:val="00602C44"/>
    <w:rsid w:val="006374F8"/>
    <w:rsid w:val="00676453"/>
    <w:rsid w:val="00684FED"/>
    <w:rsid w:val="00692AF7"/>
    <w:rsid w:val="00692DF1"/>
    <w:rsid w:val="00696AA2"/>
    <w:rsid w:val="006A01AB"/>
    <w:rsid w:val="006A5FE3"/>
    <w:rsid w:val="006C2B3C"/>
    <w:rsid w:val="006C5E18"/>
    <w:rsid w:val="006C6B6A"/>
    <w:rsid w:val="006C6BFD"/>
    <w:rsid w:val="006D0C16"/>
    <w:rsid w:val="006E49CB"/>
    <w:rsid w:val="00735B3C"/>
    <w:rsid w:val="00740C7F"/>
    <w:rsid w:val="007411A9"/>
    <w:rsid w:val="0074493C"/>
    <w:rsid w:val="007456CB"/>
    <w:rsid w:val="007467BC"/>
    <w:rsid w:val="00762DE0"/>
    <w:rsid w:val="007634FE"/>
    <w:rsid w:val="00793E26"/>
    <w:rsid w:val="007A24F1"/>
    <w:rsid w:val="007A2F03"/>
    <w:rsid w:val="007B13C4"/>
    <w:rsid w:val="007B1F0F"/>
    <w:rsid w:val="007E7DB4"/>
    <w:rsid w:val="00822192"/>
    <w:rsid w:val="0082344D"/>
    <w:rsid w:val="0082712C"/>
    <w:rsid w:val="00834585"/>
    <w:rsid w:val="008433DC"/>
    <w:rsid w:val="00894062"/>
    <w:rsid w:val="00894D59"/>
    <w:rsid w:val="008A0593"/>
    <w:rsid w:val="008A311B"/>
    <w:rsid w:val="008D06DB"/>
    <w:rsid w:val="008D4C41"/>
    <w:rsid w:val="00947573"/>
    <w:rsid w:val="00952751"/>
    <w:rsid w:val="00960FD7"/>
    <w:rsid w:val="00976180"/>
    <w:rsid w:val="009B3E0B"/>
    <w:rsid w:val="009D6B28"/>
    <w:rsid w:val="009E2133"/>
    <w:rsid w:val="009E3FCB"/>
    <w:rsid w:val="009F5D7D"/>
    <w:rsid w:val="009F7681"/>
    <w:rsid w:val="00A1423C"/>
    <w:rsid w:val="00A241B0"/>
    <w:rsid w:val="00A36C1D"/>
    <w:rsid w:val="00A51945"/>
    <w:rsid w:val="00A52A5E"/>
    <w:rsid w:val="00A53532"/>
    <w:rsid w:val="00A70AE0"/>
    <w:rsid w:val="00A92D56"/>
    <w:rsid w:val="00A94F10"/>
    <w:rsid w:val="00AC6607"/>
    <w:rsid w:val="00AE06F6"/>
    <w:rsid w:val="00AF3906"/>
    <w:rsid w:val="00B1197C"/>
    <w:rsid w:val="00B27CEF"/>
    <w:rsid w:val="00B4179B"/>
    <w:rsid w:val="00B46105"/>
    <w:rsid w:val="00B51264"/>
    <w:rsid w:val="00B84DF7"/>
    <w:rsid w:val="00B84ECE"/>
    <w:rsid w:val="00B85E11"/>
    <w:rsid w:val="00B90E76"/>
    <w:rsid w:val="00BA4A72"/>
    <w:rsid w:val="00BB1E67"/>
    <w:rsid w:val="00BC025F"/>
    <w:rsid w:val="00BC5B56"/>
    <w:rsid w:val="00BF1592"/>
    <w:rsid w:val="00BF20CB"/>
    <w:rsid w:val="00C26B7D"/>
    <w:rsid w:val="00C41B8D"/>
    <w:rsid w:val="00C46281"/>
    <w:rsid w:val="00C47B4D"/>
    <w:rsid w:val="00C564CC"/>
    <w:rsid w:val="00C57C03"/>
    <w:rsid w:val="00C60921"/>
    <w:rsid w:val="00C807B6"/>
    <w:rsid w:val="00C9046F"/>
    <w:rsid w:val="00C9231B"/>
    <w:rsid w:val="00CD25A6"/>
    <w:rsid w:val="00CD268F"/>
    <w:rsid w:val="00CE1AFD"/>
    <w:rsid w:val="00CE55AD"/>
    <w:rsid w:val="00CF001E"/>
    <w:rsid w:val="00D32664"/>
    <w:rsid w:val="00D52E84"/>
    <w:rsid w:val="00D70455"/>
    <w:rsid w:val="00D7442A"/>
    <w:rsid w:val="00D94B26"/>
    <w:rsid w:val="00DB5815"/>
    <w:rsid w:val="00DC1BA1"/>
    <w:rsid w:val="00DD6C12"/>
    <w:rsid w:val="00DF7A49"/>
    <w:rsid w:val="00E130AE"/>
    <w:rsid w:val="00E3647F"/>
    <w:rsid w:val="00E53F2B"/>
    <w:rsid w:val="00E608F1"/>
    <w:rsid w:val="00E67706"/>
    <w:rsid w:val="00E7530F"/>
    <w:rsid w:val="00E87826"/>
    <w:rsid w:val="00E9274C"/>
    <w:rsid w:val="00E9308D"/>
    <w:rsid w:val="00E96712"/>
    <w:rsid w:val="00EA092C"/>
    <w:rsid w:val="00EC0B66"/>
    <w:rsid w:val="00ED434D"/>
    <w:rsid w:val="00EE16EC"/>
    <w:rsid w:val="00EE636F"/>
    <w:rsid w:val="00EE7BDC"/>
    <w:rsid w:val="00F100F3"/>
    <w:rsid w:val="00F32D47"/>
    <w:rsid w:val="00F40EF8"/>
    <w:rsid w:val="00F466F5"/>
    <w:rsid w:val="00F9001B"/>
    <w:rsid w:val="00F9077B"/>
    <w:rsid w:val="00FA54B8"/>
    <w:rsid w:val="00FB15DA"/>
    <w:rsid w:val="00FC4B71"/>
    <w:rsid w:val="00FE30A1"/>
    <w:rsid w:val="00FE7C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B3E0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463407">
      <w:bodyDiv w:val="1"/>
      <w:marLeft w:val="0"/>
      <w:marRight w:val="0"/>
      <w:marTop w:val="0"/>
      <w:marBottom w:val="0"/>
      <w:divBdr>
        <w:top w:val="none" w:sz="0" w:space="0" w:color="auto"/>
        <w:left w:val="none" w:sz="0" w:space="0" w:color="auto"/>
        <w:bottom w:val="none" w:sz="0" w:space="0" w:color="auto"/>
        <w:right w:val="none" w:sz="0" w:space="0" w:color="auto"/>
      </w:divBdr>
    </w:div>
    <w:div w:id="1131751077">
      <w:bodyDiv w:val="1"/>
      <w:marLeft w:val="0"/>
      <w:marRight w:val="0"/>
      <w:marTop w:val="0"/>
      <w:marBottom w:val="0"/>
      <w:divBdr>
        <w:top w:val="none" w:sz="0" w:space="0" w:color="auto"/>
        <w:left w:val="none" w:sz="0" w:space="0" w:color="auto"/>
        <w:bottom w:val="none" w:sz="0" w:space="0" w:color="auto"/>
        <w:right w:val="none" w:sz="0" w:space="0" w:color="auto"/>
      </w:divBdr>
    </w:div>
    <w:div w:id="135515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153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379_SAN_SEBASTIAN_ABASOLO.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8784</Words>
  <Characters>48318</Characters>
  <Application>Microsoft Office Word</Application>
  <DocSecurity>0</DocSecurity>
  <Lines>402</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Ariadnna Cruz Ortiz</cp:lastModifiedBy>
  <cp:revision>3</cp:revision>
  <dcterms:created xsi:type="dcterms:W3CDTF">2023-03-10T21:33:00Z</dcterms:created>
  <dcterms:modified xsi:type="dcterms:W3CDTF">2023-03-11T23:36:00Z</dcterms:modified>
</cp:coreProperties>
</file>